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2"/>
        <w:gridCol w:w="4893"/>
        <w:gridCol w:w="101"/>
      </w:tblGrid>
      <w:tr w:rsidR="002F438D">
        <w:tblPrEx>
          <w:tblCellMar>
            <w:top w:w="0" w:type="dxa"/>
            <w:bottom w:w="0" w:type="dxa"/>
          </w:tblCellMar>
        </w:tblPrEx>
        <w:trPr>
          <w:trHeight w:val="2438"/>
        </w:trPr>
        <w:tc>
          <w:tcPr>
            <w:tcW w:w="9865" w:type="dxa"/>
            <w:gridSpan w:val="2"/>
            <w:tcBorders>
              <w:bottom w:val="single" w:sz="4" w:space="0" w:color="00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8D" w:rsidRDefault="000A5DD6">
            <w:pPr>
              <w:pStyle w:val="Standard"/>
              <w:spacing w:line="240" w:lineRule="auto"/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noProof/>
                <w:color w:val="2E74B5"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2296076" cy="990002"/>
                  <wp:effectExtent l="0" t="0" r="0" b="0"/>
                  <wp:docPr id="7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076" cy="99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8D" w:rsidRDefault="002F438D">
            <w:pPr>
              <w:pStyle w:val="Standard"/>
              <w:snapToGrid w:val="0"/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221"/>
              <w:jc w:val="right"/>
              <w:rPr>
                <w:rFonts w:ascii="Calibri Light" w:hAnsi="Calibri Light" w:cs="Calibri Light"/>
                <w:b/>
                <w:bCs/>
                <w:i/>
                <w:iCs/>
                <w:color w:val="2E74B5"/>
                <w:sz w:val="26"/>
                <w:szCs w:val="26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i/>
                <w:iCs/>
                <w:color w:val="2E74B5"/>
                <w:sz w:val="26"/>
                <w:szCs w:val="26"/>
              </w:rPr>
              <w:t>Información</w:t>
            </w:r>
            <w:proofErr w:type="spellEnd"/>
            <w:r>
              <w:rPr>
                <w:rFonts w:ascii="Calibri Light" w:hAnsi="Calibri Light" w:cs="Calibri Light"/>
                <w:b/>
                <w:bCs/>
                <w:i/>
                <w:iCs/>
                <w:color w:val="2E74B5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i/>
                <w:iCs/>
                <w:color w:val="2E74B5"/>
                <w:sz w:val="26"/>
                <w:szCs w:val="26"/>
              </w:rPr>
              <w:t>básica</w:t>
            </w:r>
            <w:proofErr w:type="spellEnd"/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napToGrid w:val="0"/>
              <w:spacing w:line="240" w:lineRule="auto"/>
              <w:rPr>
                <w:rFonts w:ascii="Times New Roman" w:hAnsi="Times New Roman"/>
                <w:color w:val="2E74B5"/>
                <w:sz w:val="24"/>
                <w:szCs w:val="24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</w:pP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Nombre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 xml:space="preserve"> persona de 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contacto</w:t>
            </w:r>
            <w:proofErr w:type="spellEnd"/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napToGrid w:val="0"/>
              <w:spacing w:line="240" w:lineRule="auto"/>
              <w:rPr>
                <w:rFonts w:ascii="Times New Roman" w:hAnsi="Times New Roman"/>
                <w:color w:val="2E74B5"/>
                <w:sz w:val="24"/>
                <w:szCs w:val="24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</w:pP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Nombre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 xml:space="preserve"> de la casa</w:t>
            </w:r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napToGrid w:val="0"/>
              <w:spacing w:line="240" w:lineRule="auto"/>
              <w:rPr>
                <w:rFonts w:ascii="Times New Roman" w:hAnsi="Times New Roman"/>
                <w:color w:val="2E74B5"/>
                <w:sz w:val="24"/>
                <w:szCs w:val="24"/>
                <w:lang w:val="it-IT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it-IT"/>
              </w:rPr>
            </w:pPr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it-IT"/>
              </w:rPr>
              <w:t>Dirección ( Poner ciudad y Provincia</w:t>
            </w:r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napToGrid w:val="0"/>
              <w:spacing w:line="240" w:lineRule="auto"/>
              <w:rPr>
                <w:rFonts w:ascii="Times New Roman" w:hAnsi="Times New Roman"/>
                <w:color w:val="2E74B5"/>
                <w:sz w:val="24"/>
                <w:szCs w:val="24"/>
                <w:lang w:val="it-IT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</w:pP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Teléfono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(s)</w:t>
            </w:r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rPr>
                <w:rFonts w:ascii="Times New Roman" w:hAnsi="Times New Roman"/>
                <w:color w:val="2E74B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E74B5"/>
                <w:sz w:val="24"/>
                <w:szCs w:val="24"/>
              </w:rPr>
              <w:t>Fijo</w:t>
            </w:r>
            <w:proofErr w:type="spellEnd"/>
            <w:r>
              <w:rPr>
                <w:rFonts w:ascii="Times New Roman" w:hAnsi="Times New Roman"/>
                <w:color w:val="2E74B5"/>
                <w:sz w:val="24"/>
                <w:szCs w:val="24"/>
              </w:rPr>
              <w:t xml:space="preserve">: +53 </w:t>
            </w:r>
            <w:proofErr w:type="spellStart"/>
            <w:r>
              <w:rPr>
                <w:rFonts w:ascii="Times New Roman" w:hAnsi="Times New Roman"/>
                <w:color w:val="2E74B5"/>
                <w:sz w:val="24"/>
                <w:szCs w:val="24"/>
              </w:rPr>
              <w:t>móvil</w:t>
            </w:r>
            <w:proofErr w:type="spellEnd"/>
            <w:r>
              <w:rPr>
                <w:rFonts w:ascii="Times New Roman" w:hAnsi="Times New Roman"/>
                <w:color w:val="2E74B5"/>
                <w:sz w:val="24"/>
                <w:szCs w:val="24"/>
              </w:rPr>
              <w:t xml:space="preserve">: </w:t>
            </w: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it-IT"/>
              </w:rPr>
            </w:pPr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it-IT"/>
              </w:rPr>
              <w:t>Dirección de correo electrónico (e-mail)</w:t>
            </w:r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napToGrid w:val="0"/>
              <w:spacing w:line="240" w:lineRule="auto"/>
              <w:rPr>
                <w:rFonts w:ascii="Times New Roman" w:hAnsi="Times New Roman"/>
                <w:color w:val="2E74B5"/>
                <w:sz w:val="24"/>
                <w:szCs w:val="24"/>
                <w:lang w:val="it-IT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</w:pP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Sitio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 xml:space="preserve"> web</w:t>
            </w:r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napToGrid w:val="0"/>
              <w:spacing w:line="240" w:lineRule="auto"/>
              <w:rPr>
                <w:rFonts w:ascii="Times New Roman" w:hAnsi="Times New Roman"/>
                <w:color w:val="2E74B5"/>
                <w:sz w:val="24"/>
                <w:szCs w:val="24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</w:pP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Cantidad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 xml:space="preserve"> de 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habitaciones</w:t>
            </w:r>
            <w:proofErr w:type="spellEnd"/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pacing w:line="240" w:lineRule="auto"/>
              <w:rPr>
                <w:rFonts w:ascii="Times New Roman" w:hAnsi="Times New Roman"/>
                <w:color w:val="2E74B5"/>
                <w:sz w:val="24"/>
                <w:szCs w:val="24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Times New Roman" w:hAnsi="Times New Roman"/>
                <w:i/>
                <w:iCs/>
                <w:color w:val="2E74B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2E74B5"/>
                <w:sz w:val="24"/>
                <w:szCs w:val="24"/>
              </w:rPr>
              <w:t>Cantidad</w:t>
            </w:r>
            <w:proofErr w:type="spellEnd"/>
            <w:r>
              <w:rPr>
                <w:rFonts w:ascii="Times New Roman" w:hAnsi="Times New Roman"/>
                <w:i/>
                <w:iCs/>
                <w:color w:val="2E74B5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i/>
                <w:iCs/>
                <w:color w:val="2E74B5"/>
                <w:sz w:val="24"/>
                <w:szCs w:val="24"/>
              </w:rPr>
              <w:t>Banos</w:t>
            </w:r>
            <w:proofErr w:type="spellEnd"/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pacing w:line="240" w:lineRule="auto"/>
              <w:rPr>
                <w:rFonts w:ascii="Times New Roman" w:hAnsi="Times New Roman"/>
                <w:color w:val="2E74B5"/>
                <w:sz w:val="24"/>
                <w:szCs w:val="24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Times New Roman" w:hAnsi="Times New Roman"/>
                <w:i/>
                <w:iCs/>
                <w:color w:val="2E74B5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2E74B5"/>
                <w:sz w:val="24"/>
                <w:szCs w:val="24"/>
              </w:rPr>
              <w:t xml:space="preserve">Casa </w:t>
            </w:r>
            <w:proofErr w:type="spellStart"/>
            <w:r>
              <w:rPr>
                <w:rFonts w:ascii="Times New Roman" w:hAnsi="Times New Roman"/>
                <w:i/>
                <w:iCs/>
                <w:color w:val="2E74B5"/>
                <w:sz w:val="24"/>
                <w:szCs w:val="24"/>
              </w:rPr>
              <w:t>totalmente</w:t>
            </w:r>
            <w:proofErr w:type="spellEnd"/>
            <w:r>
              <w:rPr>
                <w:rFonts w:ascii="Times New Roman" w:hAnsi="Times New Roman"/>
                <w:i/>
                <w:iCs/>
                <w:color w:val="2E74B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2E74B5"/>
                <w:sz w:val="24"/>
                <w:szCs w:val="24"/>
              </w:rPr>
              <w:t>independiente</w:t>
            </w:r>
            <w:proofErr w:type="spellEnd"/>
            <w:r>
              <w:rPr>
                <w:rFonts w:ascii="Times New Roman" w:hAnsi="Times New Roman"/>
                <w:i/>
                <w:iCs/>
                <w:color w:val="2E74B5"/>
                <w:sz w:val="24"/>
                <w:szCs w:val="24"/>
              </w:rPr>
              <w:t>?</w:t>
            </w:r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napToGrid w:val="0"/>
              <w:spacing w:line="240" w:lineRule="auto"/>
              <w:rPr>
                <w:rFonts w:ascii="Times New Roman" w:hAnsi="Times New Roman"/>
                <w:color w:val="2E74B5"/>
                <w:sz w:val="24"/>
                <w:szCs w:val="24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Times New Roman" w:hAnsi="Times New Roman"/>
                <w:i/>
                <w:iCs/>
                <w:color w:val="2E74B5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i/>
                <w:iCs/>
                <w:color w:val="2E74B5"/>
                <w:sz w:val="24"/>
                <w:szCs w:val="24"/>
                <w:lang w:val="it-IT"/>
              </w:rPr>
              <w:t>Los turistas se quedan sin ninguno en la casa?</w:t>
            </w:r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napToGrid w:val="0"/>
              <w:spacing w:line="240" w:lineRule="auto"/>
              <w:rPr>
                <w:rFonts w:ascii="Times New Roman" w:hAnsi="Times New Roman"/>
                <w:color w:val="2E74B5"/>
                <w:sz w:val="24"/>
                <w:szCs w:val="24"/>
                <w:lang w:val="it-IT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it-IT"/>
              </w:rPr>
            </w:pPr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it-IT"/>
              </w:rPr>
              <w:t>Precio por habitación (alta/baja)</w:t>
            </w:r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pacing w:line="240" w:lineRule="auto"/>
              <w:rPr>
                <w:rFonts w:ascii="Times New Roman" w:hAnsi="Times New Roman"/>
                <w:color w:val="2E74B5"/>
                <w:sz w:val="24"/>
                <w:szCs w:val="24"/>
                <w:lang w:val="it-IT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9966" w:type="dxa"/>
            <w:gridSpan w:val="3"/>
            <w:tcBorders>
              <w:right w:val="single" w:sz="4" w:space="0" w:color="00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napToGrid w:val="0"/>
              <w:spacing w:line="240" w:lineRule="auto"/>
              <w:jc w:val="right"/>
              <w:rPr>
                <w:rFonts w:ascii="Times New Roman" w:hAnsi="Times New Roman"/>
                <w:i/>
                <w:iCs/>
                <w:color w:val="2E74B5"/>
                <w:sz w:val="24"/>
                <w:szCs w:val="24"/>
                <w:lang w:val="it-IT"/>
              </w:rPr>
            </w:pPr>
          </w:p>
          <w:p w:rsidR="002F438D" w:rsidRDefault="000A5DD6">
            <w:pPr>
              <w:pStyle w:val="Standard"/>
              <w:spacing w:before="280" w:after="119" w:line="240" w:lineRule="auto"/>
              <w:jc w:val="right"/>
              <w:rPr>
                <w:rFonts w:ascii="Calibri Light" w:hAnsi="Calibri Light" w:cs="Calibri Light"/>
                <w:b/>
                <w:bCs/>
                <w:i/>
                <w:iCs/>
                <w:color w:val="2E74B5"/>
                <w:sz w:val="26"/>
                <w:szCs w:val="26"/>
                <w:lang w:val="it-IT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color w:val="2E74B5"/>
                <w:sz w:val="26"/>
                <w:szCs w:val="26"/>
                <w:lang w:val="it-IT"/>
              </w:rPr>
              <w:t>Descripción general de la casa, los dueños y algo que los haga diferentes a</w:t>
            </w:r>
            <w:r>
              <w:rPr>
                <w:rFonts w:ascii="Calibri Light" w:hAnsi="Calibri Light" w:cs="Calibri Light"/>
                <w:b/>
                <w:bCs/>
                <w:i/>
                <w:iCs/>
                <w:color w:val="2E74B5"/>
                <w:sz w:val="26"/>
                <w:szCs w:val="26"/>
                <w:lang w:val="it-IT"/>
              </w:rPr>
              <w:t xml:space="preserve"> las demás</w:t>
            </w: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9966" w:type="dxa"/>
            <w:gridSpan w:val="3"/>
            <w:tcBorders>
              <w:right w:val="single" w:sz="4" w:space="0" w:color="00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Pr="000A5DD6" w:rsidRDefault="000A5DD6">
            <w:pPr>
              <w:pStyle w:val="Standard"/>
              <w:spacing w:before="28" w:after="119" w:line="240" w:lineRule="auto"/>
              <w:ind w:right="-113"/>
              <w:rPr>
                <w:lang w:val="it-IT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color w:val="2E74B5"/>
                <w:sz w:val="26"/>
                <w:szCs w:val="26"/>
                <w:lang w:val="es-ES"/>
              </w:rPr>
              <w:t>E</w:t>
            </w:r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es-ES"/>
              </w:rPr>
              <w:t xml:space="preserve">s una casa de construcción moderna con buena ventilación natural, con 2  terrazas donde se puede tomar sol o sombra, así como una vista hermosa de la ciudad desde lo alto, cuenta con sala, 2 cuartos uno con aire acondicionado y el otro con </w:t>
            </w:r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es-ES"/>
              </w:rPr>
              <w:t xml:space="preserve">ventiladores,1 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es-ES"/>
              </w:rPr>
              <w:t>bano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es-ES"/>
              </w:rPr>
              <w:t xml:space="preserve"> con agua caliente y 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es-ES"/>
              </w:rPr>
              <w:t>fria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es-ES"/>
              </w:rPr>
              <w:t xml:space="preserve"> y otros 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es-ES"/>
              </w:rPr>
              <w:t>servicios.</w:t>
            </w:r>
            <w:r>
              <w:rPr>
                <w:rFonts w:ascii="Calibri Light" w:hAnsi="Calibri Light" w:cs="Calibri Light"/>
                <w:b/>
                <w:bCs/>
                <w:i/>
                <w:iCs/>
                <w:color w:val="2E74B5"/>
                <w:sz w:val="26"/>
                <w:szCs w:val="26"/>
                <w:lang w:val="es-ES"/>
              </w:rPr>
              <w:t>A</w:t>
            </w:r>
            <w:proofErr w:type="spellEnd"/>
            <w:r>
              <w:rPr>
                <w:rFonts w:ascii="Calibri Light" w:hAnsi="Calibri Light" w:cs="Calibri Light"/>
                <w:b/>
                <w:bCs/>
                <w:i/>
                <w:iCs/>
                <w:color w:val="2E74B5"/>
                <w:sz w:val="26"/>
                <w:szCs w:val="26"/>
                <w:lang w:val="es-ES"/>
              </w:rPr>
              <w:t xml:space="preserve"> unos</w:t>
            </w:r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es-ES"/>
              </w:rPr>
              <w:t xml:space="preserve"> metros de la vivienda se encuentran La Plaza Mayor, Restaurantes “Paladares”, 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es-ES"/>
              </w:rPr>
              <w:t>Bares,Museos,Centros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es-ES"/>
              </w:rPr>
              <w:t xml:space="preserve"> de 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es-ES"/>
              </w:rPr>
              <w:t>recreacion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es-ES"/>
              </w:rPr>
              <w:t xml:space="preserve"> complejos de tiendas y cafeterías (rápido), oficina de renta de autos y m</w:t>
            </w:r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es-ES"/>
              </w:rPr>
              <w:t xml:space="preserve">ucho más, todo esto en la zona Colonial o Casco 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es-ES"/>
              </w:rPr>
              <w:t>Historico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es-ES"/>
              </w:rPr>
              <w:t xml:space="preserve"> de la ciudad,</w:t>
            </w: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9966" w:type="dxa"/>
            <w:gridSpan w:val="3"/>
            <w:tcBorders>
              <w:right w:val="single" w:sz="4" w:space="0" w:color="00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pacing w:line="240" w:lineRule="auto"/>
              <w:ind w:firstLine="221"/>
              <w:jc w:val="right"/>
              <w:rPr>
                <w:rFonts w:ascii="Calibri Light" w:hAnsi="Calibri Light" w:cs="Calibri Light"/>
                <w:b/>
                <w:bCs/>
                <w:i/>
                <w:iCs/>
                <w:color w:val="2E74B5"/>
                <w:sz w:val="26"/>
                <w:szCs w:val="26"/>
                <w:lang w:val="it-IT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9966" w:type="dxa"/>
            <w:gridSpan w:val="3"/>
            <w:tcBorders>
              <w:right w:val="single" w:sz="4" w:space="0" w:color="00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es-ES"/>
              </w:rPr>
            </w:pPr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es-ES"/>
              </w:rPr>
              <w:lastRenderedPageBreak/>
              <w:t>.</w:t>
            </w: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221"/>
              <w:jc w:val="right"/>
              <w:rPr>
                <w:rFonts w:ascii="Calibri Light" w:hAnsi="Calibri Light" w:cs="Calibri Light"/>
                <w:b/>
                <w:bCs/>
                <w:i/>
                <w:iCs/>
                <w:color w:val="2E74B5"/>
                <w:sz w:val="26"/>
                <w:szCs w:val="26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i/>
                <w:iCs/>
                <w:color w:val="2E74B5"/>
                <w:sz w:val="26"/>
                <w:szCs w:val="26"/>
              </w:rPr>
              <w:t>Ofertas</w:t>
            </w:r>
            <w:proofErr w:type="spellEnd"/>
            <w:r>
              <w:rPr>
                <w:rFonts w:ascii="Calibri Light" w:hAnsi="Calibri Light" w:cs="Calibri Light"/>
                <w:b/>
                <w:bCs/>
                <w:i/>
                <w:iCs/>
                <w:color w:val="2E74B5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i/>
                <w:iCs/>
                <w:color w:val="2E74B5"/>
                <w:sz w:val="26"/>
                <w:szCs w:val="26"/>
              </w:rPr>
              <w:t>Gastronómica</w:t>
            </w:r>
            <w:proofErr w:type="spellEnd"/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napToGrid w:val="0"/>
              <w:spacing w:line="240" w:lineRule="auto"/>
              <w:rPr>
                <w:rFonts w:ascii="Times New Roman" w:hAnsi="Times New Roman"/>
                <w:color w:val="2E74B5"/>
                <w:sz w:val="24"/>
                <w:szCs w:val="24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</w:pP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Desayuno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disponible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Sí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 xml:space="preserve"> / No)</w:t>
            </w:r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198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>
              <w:rPr>
                <w:rFonts w:ascii="Times New Roman" w:hAnsi="Times New Roman"/>
                <w:color w:val="2E74B5"/>
                <w:sz w:val="20"/>
                <w:szCs w:val="20"/>
              </w:rPr>
              <w:t>Si</w:t>
            </w: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it-IT"/>
              </w:rPr>
            </w:pPr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it-IT"/>
              </w:rPr>
              <w:t>Almuerzo/Cena disponible (Sí / No)</w:t>
            </w:r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198"/>
              <w:rPr>
                <w:rFonts w:ascii="Times New Roman" w:hAnsi="Times New Roman"/>
                <w:color w:val="2E74B5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2E74B5"/>
                <w:sz w:val="20"/>
                <w:szCs w:val="20"/>
              </w:rPr>
              <w:t>Cena</w:t>
            </w:r>
            <w:proofErr w:type="spellEnd"/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</w:pP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Bocadillos</w:t>
            </w:r>
            <w:proofErr w:type="spellEnd"/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198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>
              <w:rPr>
                <w:rFonts w:ascii="Times New Roman" w:hAnsi="Times New Roman"/>
                <w:color w:val="2E74B5"/>
                <w:sz w:val="20"/>
                <w:szCs w:val="20"/>
              </w:rPr>
              <w:t>Si</w:t>
            </w: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</w:pP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Idiomas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que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hablan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 xml:space="preserve"> los 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anfitriones</w:t>
            </w:r>
            <w:proofErr w:type="spellEnd"/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rPr>
                <w:color w:val="2E74B5"/>
                <w:sz w:val="24"/>
                <w:szCs w:val="24"/>
                <w:lang w:val="es-ES"/>
              </w:rPr>
            </w:pPr>
            <w:r>
              <w:rPr>
                <w:color w:val="2E74B5"/>
                <w:sz w:val="24"/>
                <w:szCs w:val="24"/>
                <w:lang w:val="es-ES"/>
              </w:rPr>
              <w:t xml:space="preserve"> Español.</w:t>
            </w: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</w:pP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Aceptan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Niños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 xml:space="preserve"> ( Si </w:t>
            </w:r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/ No)</w:t>
            </w:r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198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>
              <w:rPr>
                <w:rFonts w:ascii="Times New Roman" w:hAnsi="Times New Roman"/>
                <w:color w:val="2E74B5"/>
                <w:sz w:val="20"/>
                <w:szCs w:val="20"/>
              </w:rPr>
              <w:t>Si</w:t>
            </w: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</w:pP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Garaje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Interno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 xml:space="preserve"> ( Si/No)</w:t>
            </w:r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198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>
              <w:rPr>
                <w:rFonts w:ascii="Times New Roman" w:hAnsi="Times New Roman"/>
                <w:color w:val="2E74B5"/>
                <w:sz w:val="20"/>
                <w:szCs w:val="20"/>
              </w:rPr>
              <w:t>No</w:t>
            </w: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</w:pP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Lavandería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 xml:space="preserve"> ( Si/No)</w:t>
            </w:r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198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>
              <w:rPr>
                <w:rFonts w:ascii="Times New Roman" w:hAnsi="Times New Roman"/>
                <w:color w:val="2E74B5"/>
                <w:sz w:val="20"/>
                <w:szCs w:val="20"/>
              </w:rPr>
              <w:t>No</w:t>
            </w: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napToGrid w:val="0"/>
              <w:spacing w:line="240" w:lineRule="auto"/>
              <w:ind w:firstLine="221"/>
              <w:jc w:val="right"/>
              <w:rPr>
                <w:rFonts w:ascii="Times New Roman" w:hAnsi="Times New Roman"/>
                <w:i/>
                <w:iCs/>
                <w:color w:val="2E74B5"/>
                <w:sz w:val="24"/>
                <w:szCs w:val="24"/>
                <w:lang w:val="it-IT"/>
              </w:rPr>
            </w:pPr>
          </w:p>
          <w:p w:rsidR="002F438D" w:rsidRDefault="000A5DD6">
            <w:pPr>
              <w:pStyle w:val="Standard"/>
              <w:spacing w:before="280" w:after="119" w:line="240" w:lineRule="auto"/>
              <w:ind w:firstLine="221"/>
              <w:jc w:val="right"/>
              <w:rPr>
                <w:rFonts w:ascii="Calibri Light" w:hAnsi="Calibri Light" w:cs="Calibri Light"/>
                <w:b/>
                <w:bCs/>
                <w:i/>
                <w:iCs/>
                <w:color w:val="2E74B5"/>
                <w:sz w:val="26"/>
                <w:szCs w:val="26"/>
                <w:lang w:val="it-IT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color w:val="2E74B5"/>
                <w:sz w:val="26"/>
                <w:szCs w:val="26"/>
                <w:lang w:val="it-IT"/>
              </w:rPr>
              <w:t>Facilidad de la habitación. Cuarto 2</w:t>
            </w:r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napToGrid w:val="0"/>
              <w:spacing w:line="240" w:lineRule="auto"/>
              <w:rPr>
                <w:rFonts w:ascii="Times New Roman" w:hAnsi="Times New Roman"/>
                <w:color w:val="2E74B5"/>
                <w:sz w:val="24"/>
                <w:szCs w:val="24"/>
                <w:lang w:val="it-IT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it-IT"/>
              </w:rPr>
            </w:pPr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it-IT"/>
              </w:rPr>
              <w:t>Baño (privado/compartido - dentro/fuera hab.)</w:t>
            </w:r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pacing w:line="240" w:lineRule="auto"/>
              <w:ind w:firstLine="198"/>
              <w:rPr>
                <w:rFonts w:ascii="Times New Roman" w:hAnsi="Times New Roman"/>
                <w:color w:val="2E74B5"/>
                <w:sz w:val="20"/>
                <w:szCs w:val="20"/>
                <w:lang w:val="it-IT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</w:pPr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Agua (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fría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 xml:space="preserve"> / 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caliente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)</w:t>
            </w:r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pacing w:line="240" w:lineRule="auto"/>
              <w:ind w:firstLine="198"/>
              <w:rPr>
                <w:rFonts w:ascii="Times New Roman" w:hAnsi="Times New Roman"/>
                <w:color w:val="2E74B5"/>
                <w:sz w:val="20"/>
                <w:szCs w:val="20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</w:pP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Climatización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aire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acond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 xml:space="preserve">. / 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ventilador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)</w:t>
            </w:r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pacing w:line="240" w:lineRule="auto"/>
              <w:ind w:firstLine="198"/>
              <w:rPr>
                <w:rFonts w:ascii="Times New Roman" w:hAnsi="Times New Roman"/>
                <w:color w:val="2E74B5"/>
                <w:sz w:val="20"/>
                <w:szCs w:val="20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</w:pP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Electricidad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 xml:space="preserve"> (120V / 240V)</w:t>
            </w:r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pacing w:line="240" w:lineRule="auto"/>
              <w:ind w:firstLine="198"/>
              <w:rPr>
                <w:rFonts w:ascii="Times New Roman" w:hAnsi="Times New Roman"/>
                <w:color w:val="2E74B5"/>
                <w:sz w:val="20"/>
                <w:szCs w:val="20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</w:pPr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 xml:space="preserve">Entrada 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independiente</w:t>
            </w:r>
            <w:proofErr w:type="spellEnd"/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pacing w:line="240" w:lineRule="auto"/>
              <w:rPr>
                <w:rFonts w:ascii="Times New Roman" w:hAnsi="Times New Roman"/>
                <w:color w:val="2E74B5"/>
                <w:sz w:val="20"/>
                <w:szCs w:val="20"/>
                <w:lang w:val="it-IT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</w:pP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Terraza</w:t>
            </w:r>
            <w:proofErr w:type="spellEnd"/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pacing w:line="240" w:lineRule="auto"/>
              <w:rPr>
                <w:rFonts w:ascii="Times New Roman" w:hAnsi="Times New Roman"/>
                <w:color w:val="2E74B5"/>
                <w:sz w:val="20"/>
                <w:szCs w:val="20"/>
                <w:lang w:val="it-IT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</w:pP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Nevera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 xml:space="preserve"> en La 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Habitación</w:t>
            </w:r>
            <w:proofErr w:type="spellEnd"/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pacing w:line="240" w:lineRule="auto"/>
              <w:rPr>
                <w:rFonts w:ascii="Times New Roman" w:hAnsi="Times New Roman"/>
                <w:color w:val="2E74B5"/>
                <w:sz w:val="20"/>
                <w:szCs w:val="20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it-IT"/>
              </w:rPr>
            </w:pPr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it-IT"/>
              </w:rPr>
              <w:t>Caja de Seguridad en La Habitación</w:t>
            </w:r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Pr="000A5DD6" w:rsidRDefault="002F438D">
            <w:pPr>
              <w:pStyle w:val="Standard"/>
              <w:spacing w:line="240" w:lineRule="auto"/>
              <w:ind w:firstLine="198"/>
              <w:rPr>
                <w:rFonts w:ascii="Times New Roman" w:hAnsi="Times New Roman"/>
                <w:color w:val="2E74B5"/>
                <w:sz w:val="20"/>
                <w:szCs w:val="20"/>
                <w:lang w:val="it-IT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it-IT"/>
              </w:rPr>
            </w:pPr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it-IT"/>
              </w:rPr>
              <w:t>Secadora de Pelo en la habitación</w:t>
            </w:r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Pr="000A5DD6" w:rsidRDefault="002F438D">
            <w:pPr>
              <w:pStyle w:val="Standard"/>
              <w:spacing w:line="240" w:lineRule="auto"/>
              <w:ind w:firstLine="198"/>
              <w:rPr>
                <w:rFonts w:ascii="Times New Roman" w:hAnsi="Times New Roman"/>
                <w:color w:val="2E74B5"/>
                <w:sz w:val="20"/>
                <w:szCs w:val="20"/>
                <w:lang w:val="it-IT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</w:pP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Tv</w:t>
            </w:r>
            <w:proofErr w:type="spellEnd"/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pacing w:line="240" w:lineRule="auto"/>
              <w:ind w:firstLine="198"/>
              <w:rPr>
                <w:rFonts w:ascii="Times New Roman" w:hAnsi="Times New Roman"/>
                <w:color w:val="2E74B5"/>
                <w:sz w:val="20"/>
                <w:szCs w:val="20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Pr="000A5DD6" w:rsidRDefault="000A5DD6">
            <w:pPr>
              <w:pStyle w:val="Standard"/>
              <w:spacing w:line="240" w:lineRule="auto"/>
              <w:ind w:firstLine="403"/>
              <w:jc w:val="right"/>
              <w:rPr>
                <w:lang w:val="it-IT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color w:val="2E74B5"/>
                <w:sz w:val="26"/>
                <w:szCs w:val="26"/>
                <w:lang w:val="it-IT"/>
              </w:rPr>
              <w:t>Facilidad de la habitación. Cuarto</w:t>
            </w:r>
          </w:p>
          <w:p w:rsidR="002F438D" w:rsidRDefault="000A5DD6">
            <w:pPr>
              <w:pStyle w:val="Standard"/>
              <w:spacing w:before="280" w:after="119"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it-IT"/>
              </w:rPr>
            </w:pPr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it-IT"/>
              </w:rPr>
              <w:t>Baño (privado/compartido - dentro/fuera hab.)</w:t>
            </w:r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napToGrid w:val="0"/>
              <w:spacing w:line="240" w:lineRule="auto"/>
              <w:rPr>
                <w:rFonts w:ascii="Times New Roman" w:hAnsi="Times New Roman"/>
                <w:color w:val="2E74B5"/>
                <w:sz w:val="20"/>
                <w:szCs w:val="20"/>
                <w:lang w:val="it-IT"/>
              </w:rPr>
            </w:pPr>
          </w:p>
          <w:p w:rsidR="002F438D" w:rsidRDefault="002F438D">
            <w:pPr>
              <w:pStyle w:val="Standard"/>
              <w:spacing w:before="280" w:after="119" w:line="240" w:lineRule="auto"/>
              <w:rPr>
                <w:rFonts w:ascii="Times New Roman" w:hAnsi="Times New Roman"/>
                <w:color w:val="2E74B5"/>
                <w:sz w:val="20"/>
                <w:szCs w:val="20"/>
                <w:lang w:val="it-IT"/>
              </w:rPr>
            </w:pPr>
          </w:p>
          <w:p w:rsidR="002F438D" w:rsidRDefault="002F438D">
            <w:pPr>
              <w:pStyle w:val="Standard"/>
              <w:spacing w:before="280" w:after="119" w:line="240" w:lineRule="auto"/>
              <w:rPr>
                <w:rFonts w:ascii="Times New Roman" w:hAnsi="Times New Roman"/>
                <w:color w:val="2E74B5"/>
                <w:sz w:val="20"/>
                <w:szCs w:val="20"/>
                <w:lang w:val="it-IT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</w:pPr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Agua (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fría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 xml:space="preserve"> / 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caliente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)</w:t>
            </w:r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pacing w:line="240" w:lineRule="auto"/>
              <w:ind w:firstLine="198"/>
              <w:rPr>
                <w:rFonts w:ascii="Times New Roman" w:hAnsi="Times New Roman"/>
                <w:color w:val="2E74B5"/>
                <w:sz w:val="20"/>
                <w:szCs w:val="20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</w:pP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lastRenderedPageBreak/>
              <w:t>Climatización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 xml:space="preserve"> </w:t>
            </w:r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(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aire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acond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 xml:space="preserve">. / 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ventilador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)</w:t>
            </w:r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pacing w:line="240" w:lineRule="auto"/>
              <w:ind w:firstLine="198"/>
              <w:rPr>
                <w:rFonts w:ascii="Times New Roman" w:hAnsi="Times New Roman"/>
                <w:color w:val="2E74B5"/>
                <w:sz w:val="20"/>
                <w:szCs w:val="20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</w:pP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Electricidad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 xml:space="preserve"> (120V / 240V)</w:t>
            </w:r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pacing w:line="240" w:lineRule="auto"/>
              <w:ind w:firstLine="198"/>
              <w:rPr>
                <w:rFonts w:ascii="Times New Roman" w:hAnsi="Times New Roman"/>
                <w:color w:val="2E74B5"/>
                <w:sz w:val="20"/>
                <w:szCs w:val="20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</w:pPr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 xml:space="preserve">Entrada 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independiente</w:t>
            </w:r>
            <w:proofErr w:type="spellEnd"/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pacing w:line="240" w:lineRule="auto"/>
              <w:ind w:firstLine="198"/>
              <w:rPr>
                <w:rFonts w:ascii="Times New Roman" w:hAnsi="Times New Roman"/>
                <w:color w:val="2E74B5"/>
                <w:sz w:val="20"/>
                <w:szCs w:val="20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</w:pP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Terraza</w:t>
            </w:r>
            <w:proofErr w:type="spellEnd"/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pacing w:line="240" w:lineRule="auto"/>
              <w:ind w:firstLine="198"/>
              <w:rPr>
                <w:rFonts w:ascii="Times New Roman" w:hAnsi="Times New Roman"/>
                <w:color w:val="2E74B5"/>
                <w:sz w:val="20"/>
                <w:szCs w:val="20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</w:pP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Nevera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 xml:space="preserve"> en La 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Habitación</w:t>
            </w:r>
            <w:proofErr w:type="spellEnd"/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pacing w:line="240" w:lineRule="auto"/>
              <w:ind w:firstLine="198"/>
              <w:rPr>
                <w:rFonts w:ascii="Times New Roman" w:hAnsi="Times New Roman"/>
                <w:color w:val="2E74B5"/>
                <w:sz w:val="20"/>
                <w:szCs w:val="20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it-IT"/>
              </w:rPr>
            </w:pPr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it-IT"/>
              </w:rPr>
              <w:t>Caja de Seguridad en La Habitación</w:t>
            </w:r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pacing w:line="240" w:lineRule="auto"/>
              <w:ind w:firstLine="198"/>
              <w:rPr>
                <w:rFonts w:ascii="Times New Roman" w:hAnsi="Times New Roman"/>
                <w:color w:val="2E74B5"/>
                <w:sz w:val="20"/>
                <w:szCs w:val="20"/>
                <w:lang w:val="it-IT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it-IT"/>
              </w:rPr>
            </w:pPr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it-IT"/>
              </w:rPr>
              <w:t>Secadora de Pelo en la habitación</w:t>
            </w:r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pacing w:line="240" w:lineRule="auto"/>
              <w:ind w:firstLine="198"/>
              <w:rPr>
                <w:rFonts w:ascii="Times New Roman" w:hAnsi="Times New Roman"/>
                <w:color w:val="2E74B5"/>
                <w:sz w:val="20"/>
                <w:szCs w:val="20"/>
                <w:lang w:val="it-IT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</w:pPr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TV</w:t>
            </w:r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pacing w:line="240" w:lineRule="auto"/>
              <w:ind w:firstLine="198"/>
              <w:rPr>
                <w:rFonts w:ascii="Times New Roman" w:hAnsi="Times New Roman"/>
                <w:color w:val="2E74B5"/>
                <w:sz w:val="20"/>
                <w:szCs w:val="20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221"/>
              <w:jc w:val="center"/>
              <w:rPr>
                <w:rFonts w:ascii="Calibri Light" w:hAnsi="Calibri Light" w:cs="Calibri Light"/>
                <w:b/>
                <w:bCs/>
                <w:i/>
                <w:iCs/>
                <w:color w:val="2E74B5"/>
                <w:sz w:val="26"/>
                <w:szCs w:val="26"/>
                <w:lang w:val="it-IT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color w:val="2E74B5"/>
                <w:sz w:val="26"/>
                <w:szCs w:val="26"/>
                <w:lang w:val="it-IT"/>
              </w:rPr>
              <w:t>Facilidad de la habitación.</w:t>
            </w:r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napToGrid w:val="0"/>
              <w:spacing w:line="240" w:lineRule="auto"/>
              <w:rPr>
                <w:rFonts w:ascii="Times New Roman" w:hAnsi="Times New Roman"/>
                <w:color w:val="2E74B5"/>
                <w:sz w:val="24"/>
                <w:szCs w:val="24"/>
                <w:lang w:val="it-IT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it-IT"/>
              </w:rPr>
            </w:pPr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it-IT"/>
              </w:rPr>
              <w:t xml:space="preserve">Baño (privado/compartido - </w:t>
            </w:r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it-IT"/>
              </w:rPr>
              <w:t>dentro/fuera hab.)</w:t>
            </w:r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pacing w:line="240" w:lineRule="auto"/>
              <w:ind w:firstLine="198"/>
              <w:rPr>
                <w:rFonts w:ascii="Times New Roman" w:hAnsi="Times New Roman"/>
                <w:color w:val="2E74B5"/>
                <w:sz w:val="20"/>
                <w:szCs w:val="20"/>
                <w:lang w:val="it-IT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</w:pPr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Agua (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fría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 xml:space="preserve"> / 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caliente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)</w:t>
            </w:r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pacing w:line="240" w:lineRule="auto"/>
              <w:ind w:firstLine="198"/>
              <w:rPr>
                <w:rFonts w:ascii="Times New Roman" w:hAnsi="Times New Roman"/>
                <w:color w:val="2E74B5"/>
                <w:sz w:val="20"/>
                <w:szCs w:val="20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</w:pP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Climatización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aire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acond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 xml:space="preserve">. / 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ventilador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)</w:t>
            </w:r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pacing w:line="240" w:lineRule="auto"/>
              <w:ind w:firstLine="198"/>
              <w:rPr>
                <w:rFonts w:ascii="Times New Roman" w:hAnsi="Times New Roman"/>
                <w:color w:val="2E74B5"/>
                <w:sz w:val="20"/>
                <w:szCs w:val="20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</w:pP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Electricidad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 xml:space="preserve"> (120V / 240V)</w:t>
            </w:r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pacing w:line="240" w:lineRule="auto"/>
              <w:ind w:firstLine="198"/>
              <w:rPr>
                <w:rFonts w:ascii="Times New Roman" w:hAnsi="Times New Roman"/>
                <w:color w:val="2E74B5"/>
                <w:sz w:val="20"/>
                <w:szCs w:val="20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</w:pPr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 xml:space="preserve">Entrada 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independiente</w:t>
            </w:r>
            <w:proofErr w:type="spellEnd"/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pacing w:line="240" w:lineRule="auto"/>
              <w:ind w:firstLine="198"/>
              <w:rPr>
                <w:rFonts w:ascii="Times New Roman" w:hAnsi="Times New Roman"/>
                <w:color w:val="2E74B5"/>
                <w:sz w:val="20"/>
                <w:szCs w:val="20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</w:pP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Terraza</w:t>
            </w:r>
            <w:proofErr w:type="spellEnd"/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pacing w:line="240" w:lineRule="auto"/>
              <w:ind w:firstLine="198"/>
              <w:rPr>
                <w:rFonts w:ascii="Times New Roman" w:hAnsi="Times New Roman"/>
                <w:color w:val="2E74B5"/>
                <w:sz w:val="20"/>
                <w:szCs w:val="20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</w:pP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Nevera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 xml:space="preserve"> en La 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Habitacion</w:t>
            </w:r>
            <w:proofErr w:type="spellEnd"/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pacing w:line="240" w:lineRule="auto"/>
              <w:rPr>
                <w:rFonts w:ascii="Times New Roman" w:hAnsi="Times New Roman"/>
                <w:color w:val="2E74B5"/>
                <w:sz w:val="20"/>
                <w:szCs w:val="20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it-IT"/>
              </w:rPr>
            </w:pPr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it-IT"/>
              </w:rPr>
              <w:t>Caja de Seguridad en La Habitación</w:t>
            </w:r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pacing w:line="240" w:lineRule="auto"/>
              <w:ind w:firstLine="198"/>
              <w:rPr>
                <w:rFonts w:ascii="Times New Roman" w:hAnsi="Times New Roman"/>
                <w:color w:val="2E74B5"/>
                <w:sz w:val="20"/>
                <w:szCs w:val="20"/>
                <w:lang w:val="it-IT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it-IT"/>
              </w:rPr>
            </w:pPr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it-IT"/>
              </w:rPr>
              <w:t>Secadora de Pelo en la habitación</w:t>
            </w:r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pacing w:line="240" w:lineRule="auto"/>
              <w:ind w:firstLine="198"/>
              <w:rPr>
                <w:rFonts w:ascii="Times New Roman" w:hAnsi="Times New Roman"/>
                <w:color w:val="2E74B5"/>
                <w:sz w:val="20"/>
                <w:szCs w:val="20"/>
                <w:lang w:val="it-IT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</w:pP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Tv</w:t>
            </w:r>
            <w:proofErr w:type="spellEnd"/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198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>
              <w:rPr>
                <w:rFonts w:ascii="Times New Roman" w:hAnsi="Times New Roman"/>
                <w:color w:val="2E74B5"/>
                <w:sz w:val="20"/>
                <w:szCs w:val="20"/>
              </w:rPr>
              <w:t>no</w:t>
            </w: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napToGrid w:val="0"/>
              <w:spacing w:line="240" w:lineRule="auto"/>
              <w:ind w:firstLine="221"/>
              <w:jc w:val="right"/>
              <w:rPr>
                <w:rFonts w:ascii="Times New Roman" w:hAnsi="Times New Roman"/>
                <w:i/>
                <w:iCs/>
                <w:color w:val="2E74B5"/>
                <w:sz w:val="24"/>
                <w:szCs w:val="24"/>
                <w:lang w:val="it-IT"/>
              </w:rPr>
            </w:pPr>
          </w:p>
          <w:p w:rsidR="002F438D" w:rsidRDefault="000A5DD6">
            <w:pPr>
              <w:pStyle w:val="Standard"/>
              <w:spacing w:before="280" w:after="119" w:line="240" w:lineRule="auto"/>
              <w:ind w:firstLine="221"/>
              <w:jc w:val="right"/>
              <w:rPr>
                <w:rFonts w:ascii="Calibri Light" w:hAnsi="Calibri Light" w:cs="Calibri Light"/>
                <w:b/>
                <w:bCs/>
                <w:i/>
                <w:iCs/>
                <w:color w:val="2E74B5"/>
                <w:sz w:val="26"/>
                <w:szCs w:val="26"/>
                <w:lang w:val="it-IT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color w:val="2E74B5"/>
                <w:sz w:val="26"/>
                <w:szCs w:val="26"/>
                <w:lang w:val="it-IT"/>
              </w:rPr>
              <w:t>Facilidad de la habitación. Cuarto 1</w:t>
            </w:r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napToGrid w:val="0"/>
              <w:spacing w:line="240" w:lineRule="auto"/>
              <w:rPr>
                <w:rFonts w:ascii="Times New Roman" w:hAnsi="Times New Roman"/>
                <w:color w:val="2E74B5"/>
                <w:sz w:val="24"/>
                <w:szCs w:val="24"/>
                <w:lang w:val="it-IT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it-IT"/>
              </w:rPr>
            </w:pPr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it-IT"/>
              </w:rPr>
              <w:t>Baño (privado/compartido - dentro/fuera hab.)</w:t>
            </w:r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pacing w:before="280" w:after="119" w:line="240" w:lineRule="auto"/>
              <w:ind w:firstLine="198"/>
              <w:rPr>
                <w:rFonts w:ascii="Times New Roman" w:hAnsi="Times New Roman"/>
                <w:color w:val="2E74B5"/>
                <w:sz w:val="20"/>
                <w:szCs w:val="20"/>
                <w:lang w:val="it-IT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</w:pPr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Agua (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fría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 xml:space="preserve"> / 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caliente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)</w:t>
            </w:r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pacing w:line="240" w:lineRule="auto"/>
              <w:ind w:firstLine="198"/>
              <w:rPr>
                <w:rFonts w:ascii="Times New Roman" w:hAnsi="Times New Roman"/>
                <w:color w:val="2E74B5"/>
                <w:sz w:val="20"/>
                <w:szCs w:val="20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</w:pP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Climatización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aire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acond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 xml:space="preserve">. / 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ventilador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)</w:t>
            </w:r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pacing w:line="240" w:lineRule="auto"/>
              <w:ind w:firstLine="198"/>
              <w:rPr>
                <w:rFonts w:ascii="Times New Roman" w:hAnsi="Times New Roman"/>
                <w:color w:val="2E74B5"/>
                <w:sz w:val="20"/>
                <w:szCs w:val="20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</w:pP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Electricidad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 xml:space="preserve"> (120V / 240V)</w:t>
            </w:r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pacing w:line="240" w:lineRule="auto"/>
              <w:ind w:firstLine="198"/>
              <w:rPr>
                <w:rFonts w:ascii="Times New Roman" w:hAnsi="Times New Roman"/>
                <w:color w:val="2E74B5"/>
                <w:sz w:val="20"/>
                <w:szCs w:val="20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</w:pPr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 xml:space="preserve">Entrada 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independiente</w:t>
            </w:r>
            <w:proofErr w:type="spellEnd"/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pacing w:line="240" w:lineRule="auto"/>
              <w:ind w:firstLine="198"/>
              <w:rPr>
                <w:rFonts w:ascii="Times New Roman" w:hAnsi="Times New Roman"/>
                <w:color w:val="2E74B5"/>
                <w:sz w:val="20"/>
                <w:szCs w:val="20"/>
                <w:lang w:val="it-IT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</w:pP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Terraza</w:t>
            </w:r>
            <w:proofErr w:type="spellEnd"/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pacing w:line="240" w:lineRule="auto"/>
              <w:ind w:firstLine="198"/>
              <w:rPr>
                <w:rFonts w:ascii="Times New Roman" w:hAnsi="Times New Roman"/>
                <w:color w:val="2E74B5"/>
                <w:sz w:val="20"/>
                <w:szCs w:val="20"/>
                <w:lang w:val="it-IT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</w:pP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Nevera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 xml:space="preserve"> en La </w:t>
            </w:r>
            <w:proofErr w:type="spellStart"/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Habitación</w:t>
            </w:r>
            <w:proofErr w:type="spellEnd"/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pacing w:line="240" w:lineRule="auto"/>
              <w:ind w:firstLine="198"/>
              <w:rPr>
                <w:rFonts w:ascii="Times New Roman" w:hAnsi="Times New Roman"/>
                <w:color w:val="2E74B5"/>
                <w:sz w:val="20"/>
                <w:szCs w:val="20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it-IT"/>
              </w:rPr>
            </w:pPr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it-IT"/>
              </w:rPr>
              <w:t xml:space="preserve">Caja de </w:t>
            </w:r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it-IT"/>
              </w:rPr>
              <w:t>Seguridad en La Habitación</w:t>
            </w:r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Pr="000A5DD6" w:rsidRDefault="002F438D">
            <w:pPr>
              <w:pStyle w:val="Standard"/>
              <w:spacing w:line="240" w:lineRule="auto"/>
              <w:ind w:firstLine="198"/>
              <w:rPr>
                <w:rFonts w:ascii="Times New Roman" w:hAnsi="Times New Roman"/>
                <w:color w:val="2E74B5"/>
                <w:sz w:val="20"/>
                <w:szCs w:val="20"/>
                <w:lang w:val="it-IT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it-IT"/>
              </w:rPr>
            </w:pPr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it-IT"/>
              </w:rPr>
              <w:t>Secadora de Pelo en la habitación</w:t>
            </w:r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Pr="000A5DD6" w:rsidRDefault="002F438D">
            <w:pPr>
              <w:pStyle w:val="Standard"/>
              <w:spacing w:line="240" w:lineRule="auto"/>
              <w:ind w:firstLine="198"/>
              <w:rPr>
                <w:rFonts w:ascii="Times New Roman" w:hAnsi="Times New Roman"/>
                <w:color w:val="2E74B5"/>
                <w:sz w:val="20"/>
                <w:szCs w:val="20"/>
                <w:lang w:val="it-IT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4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403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</w:pPr>
            <w:r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</w:rPr>
              <w:t>TV</w:t>
            </w:r>
          </w:p>
        </w:tc>
        <w:tc>
          <w:tcPr>
            <w:tcW w:w="4994" w:type="dxa"/>
            <w:gridSpan w:val="2"/>
            <w:tcBorders>
              <w:left w:val="single" w:sz="4" w:space="0" w:color="00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pacing w:line="240" w:lineRule="auto"/>
              <w:ind w:firstLine="198"/>
              <w:rPr>
                <w:rFonts w:ascii="Times New Roman" w:hAnsi="Times New Roman"/>
                <w:color w:val="2E74B5"/>
                <w:sz w:val="20"/>
                <w:szCs w:val="20"/>
              </w:rPr>
            </w:pP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9966" w:type="dxa"/>
            <w:gridSpan w:val="3"/>
            <w:tcBorders>
              <w:right w:val="single" w:sz="4" w:space="0" w:color="00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napToGrid w:val="0"/>
              <w:spacing w:line="240" w:lineRule="auto"/>
              <w:ind w:firstLine="221"/>
              <w:jc w:val="right"/>
              <w:rPr>
                <w:rFonts w:ascii="Times New Roman" w:hAnsi="Times New Roman"/>
                <w:i/>
                <w:iCs/>
                <w:color w:val="2E74B5"/>
                <w:sz w:val="24"/>
                <w:szCs w:val="24"/>
              </w:rPr>
            </w:pPr>
          </w:p>
          <w:p w:rsidR="002F438D" w:rsidRDefault="002F438D">
            <w:pPr>
              <w:pStyle w:val="Standard"/>
              <w:spacing w:before="280" w:after="0" w:line="240" w:lineRule="auto"/>
              <w:ind w:firstLine="221"/>
              <w:jc w:val="right"/>
              <w:rPr>
                <w:rFonts w:ascii="Times New Roman" w:hAnsi="Times New Roman"/>
                <w:i/>
                <w:iCs/>
                <w:color w:val="2E74B5"/>
                <w:sz w:val="24"/>
                <w:szCs w:val="24"/>
              </w:rPr>
            </w:pPr>
          </w:p>
          <w:p w:rsidR="002F438D" w:rsidRDefault="000A5DD6">
            <w:pPr>
              <w:pStyle w:val="Standard"/>
              <w:spacing w:before="280" w:after="119" w:line="240" w:lineRule="auto"/>
              <w:ind w:firstLine="221"/>
              <w:jc w:val="right"/>
              <w:rPr>
                <w:rFonts w:ascii="Calibri Light" w:hAnsi="Calibri Light" w:cs="Calibri Light"/>
                <w:b/>
                <w:bCs/>
                <w:i/>
                <w:iCs/>
                <w:color w:val="2E74B5"/>
                <w:sz w:val="26"/>
                <w:szCs w:val="26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i/>
                <w:iCs/>
                <w:color w:val="2E74B5"/>
                <w:sz w:val="26"/>
                <w:szCs w:val="26"/>
              </w:rPr>
              <w:t>Otros</w:t>
            </w:r>
            <w:proofErr w:type="spellEnd"/>
            <w:r>
              <w:rPr>
                <w:rFonts w:ascii="Calibri Light" w:hAnsi="Calibri Light" w:cs="Calibri Light"/>
                <w:b/>
                <w:bCs/>
                <w:i/>
                <w:iCs/>
                <w:color w:val="2E74B5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i/>
                <w:iCs/>
                <w:color w:val="2E74B5"/>
                <w:sz w:val="26"/>
                <w:szCs w:val="26"/>
              </w:rPr>
              <w:t>datos</w:t>
            </w:r>
            <w:proofErr w:type="spellEnd"/>
            <w:r>
              <w:rPr>
                <w:rFonts w:ascii="Calibri Light" w:hAnsi="Calibri Light" w:cs="Calibri Light"/>
                <w:b/>
                <w:bCs/>
                <w:i/>
                <w:iCs/>
                <w:color w:val="2E74B5"/>
                <w:sz w:val="26"/>
                <w:szCs w:val="26"/>
              </w:rPr>
              <w:t xml:space="preserve"> de </w:t>
            </w:r>
            <w:proofErr w:type="spellStart"/>
            <w:r>
              <w:rPr>
                <w:rFonts w:ascii="Calibri Light" w:hAnsi="Calibri Light" w:cs="Calibri Light"/>
                <w:b/>
                <w:bCs/>
                <w:i/>
                <w:iCs/>
                <w:color w:val="2E74B5"/>
                <w:sz w:val="26"/>
                <w:szCs w:val="26"/>
              </w:rPr>
              <w:t>interés</w:t>
            </w:r>
            <w:proofErr w:type="spellEnd"/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9966" w:type="dxa"/>
            <w:gridSpan w:val="3"/>
            <w:tcBorders>
              <w:right w:val="single" w:sz="4" w:space="0" w:color="00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pacing w:line="240" w:lineRule="auto"/>
              <w:jc w:val="right"/>
              <w:rPr>
                <w:rFonts w:ascii="Calibri Light" w:hAnsi="Calibri Light" w:cs="Calibri Light"/>
                <w:i/>
                <w:iCs/>
                <w:color w:val="2E74B5"/>
                <w:sz w:val="26"/>
                <w:szCs w:val="26"/>
                <w:lang w:val="es-ES"/>
              </w:rPr>
            </w:pPr>
          </w:p>
        </w:tc>
      </w:tr>
    </w:tbl>
    <w:p w:rsidR="002F438D" w:rsidRDefault="002F438D">
      <w:pPr>
        <w:pStyle w:val="Standard"/>
        <w:rPr>
          <w:lang w:val="it-IT"/>
        </w:rPr>
      </w:pPr>
    </w:p>
    <w:p w:rsidR="002F438D" w:rsidRDefault="002F438D">
      <w:pPr>
        <w:pStyle w:val="Standard"/>
        <w:rPr>
          <w:lang w:val="it-IT"/>
        </w:rPr>
      </w:pPr>
    </w:p>
    <w:tbl>
      <w:tblPr>
        <w:tblW w:w="996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6"/>
      </w:tblGrid>
      <w:tr w:rsidR="002F438D">
        <w:tblPrEx>
          <w:tblCellMar>
            <w:top w:w="0" w:type="dxa"/>
            <w:bottom w:w="0" w:type="dxa"/>
          </w:tblCellMar>
        </w:tblPrEx>
        <w:tc>
          <w:tcPr>
            <w:tcW w:w="9966" w:type="dxa"/>
            <w:tcBorders>
              <w:right w:val="single" w:sz="4" w:space="0" w:color="00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0A5DD6">
            <w:pPr>
              <w:pStyle w:val="Standard"/>
              <w:spacing w:line="240" w:lineRule="auto"/>
              <w:ind w:firstLine="221"/>
              <w:jc w:val="right"/>
              <w:rPr>
                <w:rFonts w:ascii="Calibri Light" w:hAnsi="Calibri Light" w:cs="Calibri Light"/>
                <w:b/>
                <w:bCs/>
                <w:i/>
                <w:iCs/>
                <w:color w:val="2E74B5"/>
                <w:sz w:val="26"/>
                <w:szCs w:val="26"/>
                <w:lang w:val="it-IT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color w:val="2E74B5"/>
                <w:sz w:val="26"/>
                <w:szCs w:val="26"/>
                <w:lang w:val="it-IT"/>
              </w:rPr>
              <w:t>Ubicacion de la casa:</w:t>
            </w:r>
          </w:p>
        </w:tc>
      </w:tr>
      <w:tr w:rsidR="002F438D">
        <w:tblPrEx>
          <w:tblCellMar>
            <w:top w:w="0" w:type="dxa"/>
            <w:bottom w:w="0" w:type="dxa"/>
          </w:tblCellMar>
        </w:tblPrEx>
        <w:tc>
          <w:tcPr>
            <w:tcW w:w="9966" w:type="dxa"/>
            <w:tcBorders>
              <w:right w:val="single" w:sz="4" w:space="0" w:color="00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8D" w:rsidRDefault="002F438D">
            <w:pPr>
              <w:pStyle w:val="Standard"/>
              <w:spacing w:line="240" w:lineRule="auto"/>
              <w:jc w:val="right"/>
              <w:rPr>
                <w:rFonts w:ascii="Times New Roman" w:hAnsi="Times New Roman"/>
                <w:i/>
                <w:iCs/>
                <w:color w:val="2E74B5"/>
                <w:sz w:val="24"/>
                <w:szCs w:val="24"/>
                <w:lang w:val="it-IT"/>
              </w:rPr>
            </w:pPr>
          </w:p>
        </w:tc>
      </w:tr>
    </w:tbl>
    <w:p w:rsidR="002F438D" w:rsidRDefault="002F438D">
      <w:pPr>
        <w:pStyle w:val="Standard"/>
        <w:rPr>
          <w:lang w:val="it-IT"/>
        </w:rPr>
      </w:pPr>
    </w:p>
    <w:sectPr w:rsidR="002F438D">
      <w:headerReference w:type="default" r:id="rId7"/>
      <w:footerReference w:type="default" r:id="rId8"/>
      <w:pgSz w:w="12240" w:h="15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A5DD6">
      <w:r>
        <w:separator/>
      </w:r>
    </w:p>
  </w:endnote>
  <w:endnote w:type="continuationSeparator" w:id="0">
    <w:p w:rsidR="00000000" w:rsidRDefault="000A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C04" w:rsidRDefault="000A5DD6">
    <w:pPr>
      <w:pStyle w:val="Footer"/>
      <w:jc w:val="right"/>
      <w:rPr>
        <w:color w:val="FF0000"/>
      </w:rPr>
    </w:pPr>
  </w:p>
  <w:p w:rsidR="007A5C04" w:rsidRDefault="000A5DD6">
    <w:pPr>
      <w:pStyle w:val="Footer"/>
      <w:jc w:val="right"/>
      <w:rPr>
        <w:color w:val="FF0000"/>
      </w:rPr>
    </w:pPr>
    <w:r>
      <w:rPr>
        <w:color w:val="FF0000"/>
      </w:rPr>
      <w:t>Amorcuba.com</w:t>
    </w:r>
  </w:p>
  <w:p w:rsidR="007A5C04" w:rsidRDefault="000A5DD6">
    <w:pPr>
      <w:pStyle w:val="Footer"/>
      <w:jc w:val="right"/>
      <w:rPr>
        <w:color w:val="FF0000"/>
      </w:rPr>
    </w:pPr>
  </w:p>
  <w:p w:rsidR="007A5C04" w:rsidRDefault="000A5D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A5DD6">
      <w:r>
        <w:rPr>
          <w:color w:val="000000"/>
        </w:rPr>
        <w:separator/>
      </w:r>
    </w:p>
  </w:footnote>
  <w:footnote w:type="continuationSeparator" w:id="0">
    <w:p w:rsidR="00000000" w:rsidRDefault="000A5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C04" w:rsidRDefault="000A5DD6">
    <w:pPr>
      <w:pStyle w:val="Standard"/>
      <w:spacing w:line="264" w:lineRule="auto"/>
      <w:jc w:val="right"/>
    </w:pPr>
    <w:r>
      <w:rPr>
        <w:noProof/>
        <w:color w:val="2F5496"/>
        <w:sz w:val="20"/>
        <w:szCs w:val="20"/>
        <w:lang w:val="it-IT" w:eastAsia="it-IT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7168676</wp:posOffset>
              </wp:positionH>
              <wp:positionV relativeFrom="page">
                <wp:posOffset>2021043</wp:posOffset>
              </wp:positionV>
              <wp:extent cx="488518" cy="237597"/>
              <wp:effectExtent l="0" t="0" r="0" b="10053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8518" cy="237597"/>
                        <a:chOff x="0" y="0"/>
                        <a:chExt cx="488518" cy="237597"/>
                      </a:xfrm>
                    </wpg:grpSpPr>
                    <wps:wsp>
                      <wps:cNvPr id="2" name="Text Box 2"/>
                      <wps:cNvSpPr txBox="1"/>
                      <wps:spPr>
                        <a:xfrm>
                          <a:off x="0" y="5038"/>
                          <a:ext cx="488518" cy="22895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A5C04" w:rsidRDefault="000A5DD6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  <w:lang w:bidi="ar-SA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  <wpg:grpSp>
                      <wpg:cNvPr id="3" name="Group 72"/>
                      <wpg:cNvGrpSpPr/>
                      <wpg:grpSpPr>
                        <a:xfrm>
                          <a:off x="125639" y="0"/>
                          <a:ext cx="237597" cy="237597"/>
                          <a:chOff x="0" y="0"/>
                          <a:chExt cx="237597" cy="237597"/>
                        </a:xfrm>
                      </wpg:grpSpPr>
                      <wps:wsp>
                        <wps:cNvPr id="4" name="Oval 73"/>
                        <wps:cNvSpPr/>
                        <wps:spPr>
                          <a:xfrm>
                            <a:off x="0" y="0"/>
                            <a:ext cx="237597" cy="23759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600"/>
                              <a:gd name="f7" fmla="*/ 5419351 1 1725033"/>
                              <a:gd name="f8" fmla="*/ 10800 10800 1"/>
                              <a:gd name="f9" fmla="+- 0 0 360"/>
                              <a:gd name="f10" fmla="val 10800"/>
                              <a:gd name="f11" fmla="+- 0 0 0"/>
                              <a:gd name="f12" fmla="*/ f3 1 21600"/>
                              <a:gd name="f13" fmla="*/ f4 1 21600"/>
                              <a:gd name="f14" fmla="val f5"/>
                              <a:gd name="f15" fmla="val f6"/>
                              <a:gd name="f16" fmla="*/ 0 f7 1"/>
                              <a:gd name="f17" fmla="*/ f5 f0 1"/>
                              <a:gd name="f18" fmla="*/ f9 f0 1"/>
                              <a:gd name="f19" fmla="*/ f11 f0 1"/>
                              <a:gd name="f20" fmla="+- f15 0 f14"/>
                              <a:gd name="f21" fmla="*/ f16 1 f2"/>
                              <a:gd name="f22" fmla="*/ f17 1 f2"/>
                              <a:gd name="f23" fmla="*/ f18 1 f2"/>
                              <a:gd name="f24" fmla="*/ f19 1 f2"/>
                              <a:gd name="f25" fmla="*/ f20 1 21600"/>
                              <a:gd name="f26" fmla="+- 0 0 f21"/>
                              <a:gd name="f27" fmla="+- f22 0 f1"/>
                              <a:gd name="f28" fmla="+- f23 0 f1"/>
                              <a:gd name="f29" fmla="+- f24 0 f1"/>
                              <a:gd name="f30" fmla="*/ 3163 f25 1"/>
                              <a:gd name="f31" fmla="*/ 18437 f25 1"/>
                              <a:gd name="f32" fmla="*/ 10800 f25 1"/>
                              <a:gd name="f33" fmla="*/ 0 f25 1"/>
                              <a:gd name="f34" fmla="*/ 21600 f25 1"/>
                              <a:gd name="f35" fmla="*/ f26 f0 1"/>
                              <a:gd name="f36" fmla="+- f28 0 f27"/>
                              <a:gd name="f37" fmla="*/ f35 1 f7"/>
                              <a:gd name="f38" fmla="*/ f32 1 f25"/>
                              <a:gd name="f39" fmla="*/ f33 1 f25"/>
                              <a:gd name="f40" fmla="*/ f30 1 f25"/>
                              <a:gd name="f41" fmla="*/ f31 1 f25"/>
                              <a:gd name="f42" fmla="*/ f34 1 f25"/>
                              <a:gd name="f43" fmla="+- f37 0 f1"/>
                              <a:gd name="f44" fmla="*/ f40 f12 1"/>
                              <a:gd name="f45" fmla="*/ f41 f12 1"/>
                              <a:gd name="f46" fmla="*/ f41 f13 1"/>
                              <a:gd name="f47" fmla="*/ f40 f13 1"/>
                              <a:gd name="f48" fmla="*/ f38 f12 1"/>
                              <a:gd name="f49" fmla="*/ f39 f13 1"/>
                              <a:gd name="f50" fmla="*/ f39 f12 1"/>
                              <a:gd name="f51" fmla="*/ f38 f13 1"/>
                              <a:gd name="f52" fmla="*/ f42 f13 1"/>
                              <a:gd name="f53" fmla="*/ f42 f12 1"/>
                              <a:gd name="f54" fmla="+- f43 f1 0"/>
                              <a:gd name="f55" fmla="*/ f54 f7 1"/>
                              <a:gd name="f56" fmla="*/ f55 1 f0"/>
                              <a:gd name="f57" fmla="+- 0 0 f56"/>
                              <a:gd name="f58" fmla="+- 0 0 f57"/>
                              <a:gd name="f59" fmla="*/ f58 f0 1"/>
                              <a:gd name="f60" fmla="*/ f59 1 f7"/>
                              <a:gd name="f61" fmla="+- f60 0 f1"/>
                              <a:gd name="f62" fmla="cos 1 f61"/>
                              <a:gd name="f63" fmla="sin 1 f61"/>
                              <a:gd name="f64" fmla="+- 0 0 f62"/>
                              <a:gd name="f65" fmla="+- 0 0 f63"/>
                              <a:gd name="f66" fmla="+- 0 0 f64"/>
                              <a:gd name="f67" fmla="+- 0 0 f65"/>
                              <a:gd name="f68" fmla="val f66"/>
                              <a:gd name="f69" fmla="val f67"/>
                              <a:gd name="f70" fmla="+- 0 0 f68"/>
                              <a:gd name="f71" fmla="+- 0 0 f69"/>
                              <a:gd name="f72" fmla="*/ 10800 f70 1"/>
                              <a:gd name="f73" fmla="*/ 10800 f71 1"/>
                              <a:gd name="f74" fmla="*/ f72 f72 1"/>
                              <a:gd name="f75" fmla="*/ f73 f73 1"/>
                              <a:gd name="f76" fmla="+- f74 f75 0"/>
                              <a:gd name="f77" fmla="sqrt f76"/>
                              <a:gd name="f78" fmla="*/ f8 1 f77"/>
                              <a:gd name="f79" fmla="*/ f70 f78 1"/>
                              <a:gd name="f80" fmla="*/ f71 f78 1"/>
                              <a:gd name="f81" fmla="+- 10800 0 f79"/>
                              <a:gd name="f82" fmla="+- 10800 0 f80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48" y="f49"/>
                              </a:cxn>
                              <a:cxn ang="f29">
                                <a:pos x="f44" y="f47"/>
                              </a:cxn>
                              <a:cxn ang="f29">
                                <a:pos x="f50" y="f51"/>
                              </a:cxn>
                              <a:cxn ang="f29">
                                <a:pos x="f44" y="f46"/>
                              </a:cxn>
                              <a:cxn ang="f29">
                                <a:pos x="f48" y="f52"/>
                              </a:cxn>
                              <a:cxn ang="f29">
                                <a:pos x="f45" y="f46"/>
                              </a:cxn>
                              <a:cxn ang="f29">
                                <a:pos x="f53" y="f51"/>
                              </a:cxn>
                              <a:cxn ang="f29">
                                <a:pos x="f45" y="f47"/>
                              </a:cxn>
                            </a:cxnLst>
                            <a:rect l="f44" t="f47" r="f45" b="f46"/>
                            <a:pathLst>
                              <a:path w="21600" h="21600">
                                <a:moveTo>
                                  <a:pt x="f81" y="f82"/>
                                </a:moveTo>
                                <a:arcTo wR="f10" hR="f10" stAng="f27" swAng="f36"/>
                                <a:close/>
                              </a:path>
                            </a:pathLst>
                          </a:custGeom>
                          <a:noFill/>
                          <a:ln w="6483" cap="sq">
                            <a:solidFill>
                              <a:srgbClr val="84A2C6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7A5C04" w:rsidRDefault="000A5DD6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5" name="Oval 74"/>
                        <wps:cNvSpPr/>
                        <wps:spPr>
                          <a:xfrm>
                            <a:off x="5760" y="1792"/>
                            <a:ext cx="64437" cy="6443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600"/>
                              <a:gd name="f7" fmla="*/ 5419351 1 1725033"/>
                              <a:gd name="f8" fmla="*/ 10800 10800 1"/>
                              <a:gd name="f9" fmla="+- 0 0 360"/>
                              <a:gd name="f10" fmla="val 10800"/>
                              <a:gd name="f11" fmla="+- 0 0 0"/>
                              <a:gd name="f12" fmla="*/ f3 1 21600"/>
                              <a:gd name="f13" fmla="*/ f4 1 21600"/>
                              <a:gd name="f14" fmla="val f5"/>
                              <a:gd name="f15" fmla="val f6"/>
                              <a:gd name="f16" fmla="*/ 0 f7 1"/>
                              <a:gd name="f17" fmla="*/ f5 f0 1"/>
                              <a:gd name="f18" fmla="*/ f9 f0 1"/>
                              <a:gd name="f19" fmla="*/ f11 f0 1"/>
                              <a:gd name="f20" fmla="+- f15 0 f14"/>
                              <a:gd name="f21" fmla="*/ f16 1 f2"/>
                              <a:gd name="f22" fmla="*/ f17 1 f2"/>
                              <a:gd name="f23" fmla="*/ f18 1 f2"/>
                              <a:gd name="f24" fmla="*/ f19 1 f2"/>
                              <a:gd name="f25" fmla="*/ f20 1 21600"/>
                              <a:gd name="f26" fmla="+- 0 0 f21"/>
                              <a:gd name="f27" fmla="+- f22 0 f1"/>
                              <a:gd name="f28" fmla="+- f23 0 f1"/>
                              <a:gd name="f29" fmla="+- f24 0 f1"/>
                              <a:gd name="f30" fmla="*/ 3163 f25 1"/>
                              <a:gd name="f31" fmla="*/ 18437 f25 1"/>
                              <a:gd name="f32" fmla="*/ 10800 f25 1"/>
                              <a:gd name="f33" fmla="*/ 0 f25 1"/>
                              <a:gd name="f34" fmla="*/ 21600 f25 1"/>
                              <a:gd name="f35" fmla="*/ f26 f0 1"/>
                              <a:gd name="f36" fmla="+- f28 0 f27"/>
                              <a:gd name="f37" fmla="*/ f35 1 f7"/>
                              <a:gd name="f38" fmla="*/ f32 1 f25"/>
                              <a:gd name="f39" fmla="*/ f33 1 f25"/>
                              <a:gd name="f40" fmla="*/ f30 1 f25"/>
                              <a:gd name="f41" fmla="*/ f31 1 f25"/>
                              <a:gd name="f42" fmla="*/ f34 1 f25"/>
                              <a:gd name="f43" fmla="+- f37 0 f1"/>
                              <a:gd name="f44" fmla="*/ f40 f12 1"/>
                              <a:gd name="f45" fmla="*/ f41 f12 1"/>
                              <a:gd name="f46" fmla="*/ f41 f13 1"/>
                              <a:gd name="f47" fmla="*/ f40 f13 1"/>
                              <a:gd name="f48" fmla="*/ f38 f12 1"/>
                              <a:gd name="f49" fmla="*/ f39 f13 1"/>
                              <a:gd name="f50" fmla="*/ f39 f12 1"/>
                              <a:gd name="f51" fmla="*/ f38 f13 1"/>
                              <a:gd name="f52" fmla="*/ f42 f13 1"/>
                              <a:gd name="f53" fmla="*/ f42 f12 1"/>
                              <a:gd name="f54" fmla="+- f43 f1 0"/>
                              <a:gd name="f55" fmla="*/ f54 f7 1"/>
                              <a:gd name="f56" fmla="*/ f55 1 f0"/>
                              <a:gd name="f57" fmla="+- 0 0 f56"/>
                              <a:gd name="f58" fmla="+- 0 0 f57"/>
                              <a:gd name="f59" fmla="*/ f58 f0 1"/>
                              <a:gd name="f60" fmla="*/ f59 1 f7"/>
                              <a:gd name="f61" fmla="+- f60 0 f1"/>
                              <a:gd name="f62" fmla="cos 1 f61"/>
                              <a:gd name="f63" fmla="sin 1 f61"/>
                              <a:gd name="f64" fmla="+- 0 0 f62"/>
                              <a:gd name="f65" fmla="+- 0 0 f63"/>
                              <a:gd name="f66" fmla="+- 0 0 f64"/>
                              <a:gd name="f67" fmla="+- 0 0 f65"/>
                              <a:gd name="f68" fmla="val f66"/>
                              <a:gd name="f69" fmla="val f67"/>
                              <a:gd name="f70" fmla="+- 0 0 f68"/>
                              <a:gd name="f71" fmla="+- 0 0 f69"/>
                              <a:gd name="f72" fmla="*/ 10800 f70 1"/>
                              <a:gd name="f73" fmla="*/ 10800 f71 1"/>
                              <a:gd name="f74" fmla="*/ f72 f72 1"/>
                              <a:gd name="f75" fmla="*/ f73 f73 1"/>
                              <a:gd name="f76" fmla="+- f74 f75 0"/>
                              <a:gd name="f77" fmla="sqrt f76"/>
                              <a:gd name="f78" fmla="*/ f8 1 f77"/>
                              <a:gd name="f79" fmla="*/ f70 f78 1"/>
                              <a:gd name="f80" fmla="*/ f71 f78 1"/>
                              <a:gd name="f81" fmla="+- 10800 0 f79"/>
                              <a:gd name="f82" fmla="+- 10800 0 f80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48" y="f49"/>
                              </a:cxn>
                              <a:cxn ang="f29">
                                <a:pos x="f44" y="f47"/>
                              </a:cxn>
                              <a:cxn ang="f29">
                                <a:pos x="f50" y="f51"/>
                              </a:cxn>
                              <a:cxn ang="f29">
                                <a:pos x="f44" y="f46"/>
                              </a:cxn>
                              <a:cxn ang="f29">
                                <a:pos x="f48" y="f52"/>
                              </a:cxn>
                              <a:cxn ang="f29">
                                <a:pos x="f45" y="f46"/>
                              </a:cxn>
                              <a:cxn ang="f29">
                                <a:pos x="f53" y="f51"/>
                              </a:cxn>
                              <a:cxn ang="f29">
                                <a:pos x="f45" y="f47"/>
                              </a:cxn>
                            </a:cxnLst>
                            <a:rect l="f44" t="f47" r="f45" b="f46"/>
                            <a:pathLst>
                              <a:path w="21600" h="21600">
                                <a:moveTo>
                                  <a:pt x="f81" y="f82"/>
                                </a:moveTo>
                                <a:arcTo wR="f10" hR="f10" stAng="f27" swAng="f36"/>
                                <a:close/>
                              </a:path>
                            </a:pathLst>
                          </a:custGeom>
                          <a:solidFill>
                            <a:srgbClr val="84A2C6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7A5C04" w:rsidRDefault="000A5DD6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564.45pt;margin-top:159.15pt;width:38.45pt;height:18.7pt;z-index:-251656192;mso-position-horizontal-relative:page;mso-position-vertical-relative:page" coordsize="488518,237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5038;width:488518;height:228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<v:textbox inset="0,0,0,0">
                  <w:txbxContent>
                    <w:p w:rsidR="007A5C04" w:rsidRDefault="000A5DD6">
                      <w:pPr>
                        <w:jc w:val="center"/>
                      </w:pPr>
                      <w:r>
                        <w:rPr>
                          <w:rFonts w:ascii="Calibri" w:eastAsia="Times New Roman" w:hAnsi="Calibri" w:cs="Times New Roman"/>
                          <w:lang w:bidi="ar-SA"/>
                        </w:rPr>
                        <w:t>4</w:t>
                      </w:r>
                    </w:p>
                  </w:txbxContent>
                </v:textbox>
              </v:shape>
              <v:group id="Group 72" o:spid="_x0000_s1028" style="position:absolute;left:125639;width:237597;height:237597" coordsize="237597,237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Oval 73" o:spid="_x0000_s1029" style="position:absolute;width:237597;height:237597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MWsEA&#10;AADaAAAADwAAAGRycy9kb3ducmV2LnhtbESP0YrCMBRE34X9h3AF3zStiitdoyzCwj4p1v2Aa3O3&#10;LTY3JYm2+vVGEHwcZuYMs9r0phFXcr62rCCdJCCIC6trLhX8HX/GSxA+IGtsLJOCG3nYrD8GK8y0&#10;7fhA1zyUIkLYZ6igCqHNpPRFRQb9xLbE0fu3zmCI0pVSO+wi3DRymiQLabDmuFBhS9uKinN+MQr6&#10;03R3b026t12eyuXn7ZTizCk1GvbfXyAC9eEdfrV/tYI5PK/E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SzFrBAAAA2gAAAA8AAAAAAAAAAAAAAAAAmAIAAGRycy9kb3du&#10;cmV2LnhtbFBLBQYAAAAABAAEAPUAAACGAwAAAAA=&#10;" adj="-11796480,,5400" path="m10800,at,,21600,21600,10800,,10800,xe" filled="f" strokecolor="#84a2c6" strokeweight=".18008mm">
                  <v:stroke joinstyle="miter" endcap="square"/>
                  <v:formulas/>
                  <v:path arrowok="t" o:connecttype="custom" o:connectlocs="118799,0;237597,118799;118799,237597;0,118799;118799,0;34793,34793;0,118799;34793,202804;118799,237597;202804,202804;237597,118799;202804,34793" o:connectangles="270,0,90,180,270,270,270,270,270,270,270,270" textboxrect="3163,3163,18437,18437"/>
                  <v:textbox inset="4.40994mm,2.29006mm,4.40994mm,2.29006mm">
                    <w:txbxContent>
                      <w:p w:rsidR="007A5C04" w:rsidRDefault="000A5DD6"/>
                    </w:txbxContent>
                  </v:textbox>
                </v:shape>
                <v:shape id="Oval 74" o:spid="_x0000_s1030" style="position:absolute;left:5760;top:1792;width:64437;height:64437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MSMMQA&#10;AADaAAAADwAAAGRycy9kb3ducmV2LnhtbESP3WrCQBSE74W+w3IK3plNWltKdJUitORCsKZ9gEP2&#10;5Mdmz8bsqolP3y0IXg4z8w2zXA+mFWfqXWNZQRLFIIgLqxuuFPx8f8zeQDiPrLG1TApGcrBePUyW&#10;mGp74T2dc1+JAGGXooLa+y6V0hU1GXSR7YiDV9reoA+yr6Tu8RLgppVPcfwqDTYcFmrsaFNT8Zuf&#10;jIKsTNzuQN1YXY+f8+Tr9LzdISs1fRzeFyA8Df4evrUzreAF/q+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zEjDEAAAA2gAAAA8AAAAAAAAAAAAAAAAAmAIAAGRycy9k&#10;b3ducmV2LnhtbFBLBQYAAAAABAAEAPUAAACJAwAAAAA=&#10;" adj="-11796480,,5400" path="m10800,at,,21600,21600,10800,,10800,xe" fillcolor="#84a2c6" stroked="f">
                  <v:stroke joinstyle="miter"/>
                  <v:formulas/>
                  <v:path arrowok="t" o:connecttype="custom" o:connectlocs="32219,0;64437,32219;32219,64437;0,32219;32219,0;9436,9436;0,32219;9436,55001;32219,64437;55001,55001;64437,32219;55001,9436" o:connectangles="270,0,90,180,270,270,270,270,270,270,270,270" textboxrect="3163,3163,18437,18437"/>
                  <v:textbox inset="4.40994mm,2.29006mm,4.40994mm,2.29006mm">
                    <w:txbxContent>
                      <w:p w:rsidR="007A5C04" w:rsidRDefault="000A5DD6"/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color w:val="2F5496"/>
        <w:sz w:val="20"/>
        <w:szCs w:val="20"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3" cy="9555480"/>
              <wp:effectExtent l="0" t="0" r="15237" b="26670"/>
              <wp:wrapNone/>
              <wp:docPr id="6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3" cy="9555480"/>
                      </a:xfrm>
                      <a:custGeom>
                        <a:avLst/>
                        <a:gdLst>
                          <a:gd name="f0" fmla="val w"/>
                          <a:gd name="f1" fmla="val h"/>
                          <a:gd name="f2" fmla="val 0"/>
                          <a:gd name="f3" fmla="val 21600"/>
                          <a:gd name="f4" fmla="*/ f0 1 21600"/>
                          <a:gd name="f5" fmla="*/ f1 1 21600"/>
                          <a:gd name="f6" fmla="val f2"/>
                          <a:gd name="f7" fmla="val f3"/>
                          <a:gd name="f8" fmla="+- f7 0 f6"/>
                          <a:gd name="f9" fmla="*/ f8 1 21600"/>
                          <a:gd name="f10" fmla="*/ f6 1 f9"/>
                          <a:gd name="f11" fmla="*/ f7 1 f9"/>
                          <a:gd name="f12" fmla="*/ f10 f4 1"/>
                          <a:gd name="f13" fmla="*/ f11 f4 1"/>
                          <a:gd name="f14" fmla="*/ f11 f5 1"/>
                          <a:gd name="f15" fmla="*/ f10 f5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2" t="f15" r="f13" b="f14"/>
                        <a:pathLst>
                          <a:path w="21600" h="21600">
                            <a:moveTo>
                              <a:pt x="f2" y="f2"/>
                            </a:moveTo>
                            <a:lnTo>
                              <a:pt x="f3" y="f2"/>
                            </a:lnTo>
                            <a:lnTo>
                              <a:pt x="f3" y="f3"/>
                            </a:lnTo>
                            <a:lnTo>
                              <a:pt x="f2" y="f3"/>
                            </a:lnTo>
                            <a:lnTo>
                              <a:pt x="f2" y="f2"/>
                            </a:lnTo>
                            <a:close/>
                          </a:path>
                        </a:pathLst>
                      </a:custGeom>
                      <a:noFill/>
                      <a:ln w="15837" cap="sq">
                        <a:solidFill>
                          <a:srgbClr val="767171"/>
                        </a:solidFill>
                        <a:prstDash val="solid"/>
                        <a:miter/>
                      </a:ln>
                    </wps:spPr>
                    <wps:txbx>
                      <w:txbxContent>
                        <w:p w:rsidR="007A5C04" w:rsidRDefault="000A5DD6"/>
                      </w:txbxContent>
                    </wps:txbx>
                    <wps:bodyPr vert="horz" wrap="square" lIns="158758" tIns="82442" rIns="158758" bIns="82442" anchor="ctr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ettangolo 222" o:spid="_x0000_s1031" style="position:absolute;left:0;text-align:left;margin-left:0;margin-top:0;width:580.8pt;height:752.4pt;z-index:-251657216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" adj="-11796480,,5400" path="m,l21600,r,21600l,21600,,xe" filled="f" strokecolor="#767171" strokeweight=".43992mm">
              <v:stroke joinstyle="miter" endcap="square"/>
              <v:formulas/>
              <v:path arrowok="t" o:connecttype="custom" o:connectlocs="3688082,0;7376163,4777740;3688082,9555480;0,4777740" o:connectangles="270,0,90,180" textboxrect="0,0,21600,21600"/>
              <v:textbox inset="4.40994mm,2.29006mm,4.40994mm,2.29006mm">
                <w:txbxContent>
                  <w:p w:rsidR="007A5C04" w:rsidRDefault="000A5DD6"/>
                </w:txbxContent>
              </v:textbox>
              <w10:wrap anchorx="page" anchory="page"/>
            </v:shape>
          </w:pict>
        </mc:Fallback>
      </mc:AlternateContent>
    </w:r>
    <w:r>
      <w:rPr>
        <w:color w:val="2F5496"/>
        <w:sz w:val="20"/>
        <w:szCs w:val="20"/>
        <w:lang w:val="it-IT"/>
      </w:rPr>
      <w:t>FORMULARIO DE INGRESO</w:t>
    </w:r>
  </w:p>
  <w:p w:rsidR="007A5C04" w:rsidRDefault="000A5DD6">
    <w:pPr>
      <w:pStyle w:val="Header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F438D"/>
    <w:rsid w:val="000A5DD6"/>
    <w:rsid w:val="002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ACD34-E9D4-4102-9589-E44C20BA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Lohit Hindi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keepLines/>
      <w:spacing w:before="400" w:after="40" w:line="240" w:lineRule="auto"/>
      <w:outlineLvl w:val="0"/>
    </w:pPr>
    <w:rPr>
      <w:rFonts w:ascii="Calibri Light" w:hAnsi="Calibri Light"/>
      <w:caps/>
      <w:sz w:val="36"/>
      <w:szCs w:val="36"/>
    </w:rPr>
  </w:style>
  <w:style w:type="paragraph" w:styleId="Heading2">
    <w:name w:val="heading 2"/>
    <w:basedOn w:val="Standard"/>
    <w:next w:val="Standard"/>
    <w:pPr>
      <w:keepNext/>
      <w:keepLines/>
      <w:spacing w:before="120" w:after="0" w:line="240" w:lineRule="auto"/>
      <w:outlineLvl w:val="1"/>
    </w:pPr>
    <w:rPr>
      <w:rFonts w:ascii="Calibri Light" w:hAnsi="Calibri Light"/>
      <w:caps/>
      <w:sz w:val="28"/>
      <w:szCs w:val="28"/>
    </w:rPr>
  </w:style>
  <w:style w:type="paragraph" w:styleId="Heading3">
    <w:name w:val="heading 3"/>
    <w:basedOn w:val="Standard"/>
    <w:next w:val="Standard"/>
    <w:pPr>
      <w:keepNext/>
      <w:keepLines/>
      <w:spacing w:before="120" w:after="0" w:line="240" w:lineRule="auto"/>
      <w:outlineLvl w:val="2"/>
    </w:pPr>
    <w:rPr>
      <w:rFonts w:ascii="Calibri Light" w:hAnsi="Calibri Light"/>
      <w:smallCaps/>
      <w:sz w:val="28"/>
      <w:szCs w:val="28"/>
    </w:rPr>
  </w:style>
  <w:style w:type="paragraph" w:styleId="Heading4">
    <w:name w:val="heading 4"/>
    <w:basedOn w:val="Standard"/>
    <w:next w:val="Standard"/>
    <w:pPr>
      <w:keepNext/>
      <w:keepLines/>
      <w:spacing w:before="120" w:after="0"/>
      <w:outlineLvl w:val="3"/>
    </w:pPr>
    <w:rPr>
      <w:rFonts w:ascii="Calibri Light" w:hAnsi="Calibri Light"/>
      <w:caps/>
    </w:rPr>
  </w:style>
  <w:style w:type="paragraph" w:styleId="Heading5">
    <w:name w:val="heading 5"/>
    <w:basedOn w:val="Standard"/>
    <w:next w:val="Standard"/>
    <w:pPr>
      <w:keepNext/>
      <w:keepLines/>
      <w:spacing w:before="120" w:after="0"/>
      <w:outlineLvl w:val="4"/>
    </w:pPr>
    <w:rPr>
      <w:rFonts w:ascii="Calibri Light" w:hAnsi="Calibri Light"/>
      <w:i/>
      <w:iCs/>
      <w:caps/>
    </w:rPr>
  </w:style>
  <w:style w:type="paragraph" w:styleId="Heading6">
    <w:name w:val="heading 6"/>
    <w:basedOn w:val="Standard"/>
    <w:next w:val="Standard"/>
    <w:pPr>
      <w:keepNext/>
      <w:keepLines/>
      <w:spacing w:before="120" w:after="0"/>
      <w:outlineLvl w:val="5"/>
    </w:pPr>
    <w:rPr>
      <w:rFonts w:ascii="Calibri Light" w:hAnsi="Calibri Light"/>
      <w:b/>
      <w:bCs/>
      <w:caps/>
      <w:color w:val="262626"/>
      <w:sz w:val="20"/>
      <w:szCs w:val="20"/>
    </w:rPr>
  </w:style>
  <w:style w:type="paragraph" w:styleId="Heading7">
    <w:name w:val="heading 7"/>
    <w:basedOn w:val="Standard"/>
    <w:next w:val="Standard"/>
    <w:pPr>
      <w:keepNext/>
      <w:keepLines/>
      <w:spacing w:before="120" w:after="0"/>
      <w:outlineLvl w:val="6"/>
    </w:pPr>
    <w:rPr>
      <w:rFonts w:ascii="Calibri Light" w:hAnsi="Calibri Light"/>
      <w:b/>
      <w:bCs/>
      <w:i/>
      <w:iCs/>
      <w:caps/>
      <w:color w:val="262626"/>
      <w:sz w:val="20"/>
      <w:szCs w:val="20"/>
    </w:rPr>
  </w:style>
  <w:style w:type="paragraph" w:styleId="Heading8">
    <w:name w:val="heading 8"/>
    <w:basedOn w:val="Standard"/>
    <w:next w:val="Standard"/>
    <w:pPr>
      <w:keepNext/>
      <w:keepLines/>
      <w:spacing w:before="120" w:after="0"/>
      <w:outlineLvl w:val="7"/>
    </w:pPr>
    <w:rPr>
      <w:rFonts w:ascii="Calibri Light" w:hAnsi="Calibri Light"/>
      <w:b/>
      <w:bCs/>
      <w:caps/>
      <w:color w:val="7F7F7F"/>
      <w:sz w:val="20"/>
      <w:szCs w:val="20"/>
    </w:rPr>
  </w:style>
  <w:style w:type="paragraph" w:styleId="Heading9">
    <w:name w:val="heading 9"/>
    <w:basedOn w:val="Standard"/>
    <w:next w:val="Standard"/>
    <w:pPr>
      <w:keepNext/>
      <w:keepLines/>
      <w:spacing w:before="120" w:after="0"/>
      <w:outlineLvl w:val="8"/>
    </w:pPr>
    <w:rPr>
      <w:rFonts w:ascii="Calibri Light" w:hAnsi="Calibri Light"/>
      <w:b/>
      <w:bCs/>
      <w:i/>
      <w:iCs/>
      <w:caps/>
      <w:color w:val="7F7F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4" w:lineRule="auto"/>
    </w:pPr>
    <w:rPr>
      <w:rFonts w:ascii="Calibri" w:eastAsia="Times New Roman" w:hAnsi="Calibri" w:cs="Times New Roman"/>
      <w:sz w:val="22"/>
      <w:szCs w:val="22"/>
      <w:lang w:val="en-US" w:bidi="ar-SA"/>
    </w:rPr>
  </w:style>
  <w:style w:type="paragraph" w:customStyle="1" w:styleId="Heading">
    <w:name w:val="Heading"/>
    <w:basedOn w:val="Standard"/>
    <w:next w:val="Standard"/>
    <w:pPr>
      <w:spacing w:after="0" w:line="240" w:lineRule="auto"/>
    </w:pPr>
    <w:rPr>
      <w:rFonts w:ascii="Calibri Light" w:hAnsi="Calibri Light"/>
      <w:caps/>
      <w:color w:val="404040"/>
      <w:spacing w:val="-10"/>
      <w:sz w:val="72"/>
      <w:szCs w:val="72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ohit Hindi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customStyle="1" w:styleId="Didascalia">
    <w:name w:val="Didascalia"/>
    <w:basedOn w:val="Standard"/>
    <w:next w:val="Standard"/>
    <w:pPr>
      <w:spacing w:line="240" w:lineRule="auto"/>
    </w:pPr>
    <w:rPr>
      <w:b/>
      <w:bCs/>
      <w:smallCaps/>
      <w:color w:val="595959"/>
    </w:rPr>
  </w:style>
  <w:style w:type="paragraph" w:styleId="Subtitle">
    <w:name w:val="Subtitle"/>
    <w:basedOn w:val="Standard"/>
    <w:next w:val="Standard"/>
    <w:rPr>
      <w:rFonts w:ascii="Calibri Light" w:hAnsi="Calibri Light"/>
      <w:smallCaps/>
      <w:color w:val="595959"/>
      <w:sz w:val="28"/>
      <w:szCs w:val="28"/>
    </w:rPr>
  </w:style>
  <w:style w:type="paragraph" w:customStyle="1" w:styleId="Nessunaspaziatura">
    <w:name w:val="Nessuna spaziatura"/>
    <w:pPr>
      <w:widowControl/>
      <w:suppressAutoHyphens/>
    </w:pPr>
    <w:rPr>
      <w:rFonts w:ascii="Calibri" w:eastAsia="Times New Roman" w:hAnsi="Calibri" w:cs="Times New Roman"/>
      <w:sz w:val="22"/>
      <w:szCs w:val="22"/>
      <w:lang w:val="en-US" w:bidi="ar-SA"/>
    </w:rPr>
  </w:style>
  <w:style w:type="paragraph" w:customStyle="1" w:styleId="Citazione">
    <w:name w:val="Citazione"/>
    <w:basedOn w:val="Standard"/>
    <w:next w:val="Standard"/>
    <w:pPr>
      <w:spacing w:before="160" w:line="240" w:lineRule="auto"/>
      <w:ind w:left="720" w:right="720"/>
    </w:pPr>
    <w:rPr>
      <w:rFonts w:ascii="Calibri Light" w:hAnsi="Calibri Light"/>
      <w:sz w:val="25"/>
      <w:szCs w:val="25"/>
    </w:rPr>
  </w:style>
  <w:style w:type="paragraph" w:customStyle="1" w:styleId="Citazioneintensa">
    <w:name w:val="Citazione intensa"/>
    <w:basedOn w:val="Standard"/>
    <w:next w:val="Standard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paragraph" w:customStyle="1" w:styleId="Titolosommario">
    <w:name w:val="Titolo sommario"/>
    <w:basedOn w:val="Heading1"/>
    <w:next w:val="Standard"/>
  </w:style>
  <w:style w:type="paragraph" w:styleId="Header">
    <w:name w:val="header"/>
    <w:basedOn w:val="Standard"/>
    <w:pPr>
      <w:spacing w:after="0" w:line="240" w:lineRule="auto"/>
    </w:pPr>
  </w:style>
  <w:style w:type="paragraph" w:styleId="Footer">
    <w:name w:val="footer"/>
    <w:basedOn w:val="Standard"/>
    <w:pPr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arpredefinitoparagrafo">
    <w:name w:val="Car. predefinito paragrafo"/>
  </w:style>
  <w:style w:type="character" w:customStyle="1" w:styleId="Titolo1Carattere">
    <w:name w:val="Titolo 1 Carattere"/>
    <w:rPr>
      <w:rFonts w:ascii="Calibri Light" w:eastAsia="Times New Roman" w:hAnsi="Calibri Light" w:cs="Times New Roman"/>
      <w:caps/>
      <w:sz w:val="36"/>
      <w:szCs w:val="36"/>
    </w:rPr>
  </w:style>
  <w:style w:type="character" w:customStyle="1" w:styleId="Titolo2Carattere">
    <w:name w:val="Titolo 2 Carattere"/>
    <w:rPr>
      <w:rFonts w:ascii="Calibri Light" w:eastAsia="Times New Roman" w:hAnsi="Calibri Light" w:cs="Times New Roman"/>
      <w:caps/>
      <w:sz w:val="28"/>
      <w:szCs w:val="28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smallCaps/>
      <w:sz w:val="28"/>
      <w:szCs w:val="28"/>
    </w:rPr>
  </w:style>
  <w:style w:type="character" w:customStyle="1" w:styleId="Titolo4Carattere">
    <w:name w:val="Titolo 4 Carattere"/>
    <w:rPr>
      <w:rFonts w:ascii="Calibri Light" w:eastAsia="Times New Roman" w:hAnsi="Calibri Light" w:cs="Times New Roman"/>
      <w:caps/>
    </w:rPr>
  </w:style>
  <w:style w:type="character" w:customStyle="1" w:styleId="Titolo5Carattere">
    <w:name w:val="Titolo 5 Carattere"/>
    <w:rPr>
      <w:rFonts w:ascii="Calibri Light" w:eastAsia="Times New Roman" w:hAnsi="Calibri Light" w:cs="Times New Roman"/>
      <w:i/>
      <w:iCs/>
      <w:caps/>
    </w:rPr>
  </w:style>
  <w:style w:type="character" w:customStyle="1" w:styleId="Titolo6Carattere">
    <w:name w:val="Titolo 6 Carattere"/>
    <w:rPr>
      <w:rFonts w:ascii="Calibri Light" w:eastAsia="Times New Roman" w:hAnsi="Calibri Light" w:cs="Times New Roman"/>
      <w:b/>
      <w:bCs/>
      <w:caps/>
      <w:color w:val="262626"/>
      <w:sz w:val="20"/>
      <w:szCs w:val="20"/>
    </w:rPr>
  </w:style>
  <w:style w:type="character" w:customStyle="1" w:styleId="Titolo7Carattere">
    <w:name w:val="Titolo 7 Carattere"/>
    <w:rPr>
      <w:rFonts w:ascii="Calibri Light" w:eastAsia="Times New Roma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Titolo8Carattere">
    <w:name w:val="Titolo 8 Carattere"/>
    <w:rPr>
      <w:rFonts w:ascii="Calibri Light" w:eastAsia="Times New Roman" w:hAnsi="Calibri Light" w:cs="Times New Roman"/>
      <w:b/>
      <w:bCs/>
      <w:caps/>
      <w:color w:val="7F7F7F"/>
      <w:sz w:val="20"/>
      <w:szCs w:val="20"/>
    </w:rPr>
  </w:style>
  <w:style w:type="character" w:customStyle="1" w:styleId="Titolo9Carattere">
    <w:name w:val="Titolo 9 Carattere"/>
    <w:rPr>
      <w:rFonts w:ascii="Calibri Light" w:eastAsia="Times New Roman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TitoloCarattere">
    <w:name w:val="Titolo Carattere"/>
    <w:rPr>
      <w:rFonts w:ascii="Calibri Light" w:eastAsia="Times New Roman" w:hAnsi="Calibri Light" w:cs="Times New Roman"/>
      <w:caps/>
      <w:color w:val="404040"/>
      <w:spacing w:val="-10"/>
      <w:sz w:val="72"/>
      <w:szCs w:val="72"/>
    </w:rPr>
  </w:style>
  <w:style w:type="character" w:customStyle="1" w:styleId="SottotitoloCarattere">
    <w:name w:val="Sottotitolo Carattere"/>
    <w:rPr>
      <w:rFonts w:ascii="Calibri Light" w:eastAsia="Times New Roman" w:hAnsi="Calibri Light" w:cs="Times New Roman"/>
      <w:smallCaps/>
      <w:color w:val="595959"/>
      <w:sz w:val="28"/>
      <w:szCs w:val="28"/>
    </w:rPr>
  </w:style>
  <w:style w:type="character" w:customStyle="1" w:styleId="StrongEmphasis">
    <w:name w:val="Strong Emphasis"/>
    <w:rPr>
      <w:b/>
      <w:bCs/>
    </w:rPr>
  </w:style>
  <w:style w:type="character" w:styleId="Emphasis">
    <w:name w:val="Emphasis"/>
    <w:rPr>
      <w:i/>
      <w:iCs/>
    </w:rPr>
  </w:style>
  <w:style w:type="character" w:customStyle="1" w:styleId="CitazioneCarattere">
    <w:name w:val="Citazione Carattere"/>
    <w:rPr>
      <w:rFonts w:ascii="Calibri Light" w:eastAsia="Times New Roman" w:hAnsi="Calibri Light" w:cs="Times New Roman"/>
      <w:sz w:val="25"/>
      <w:szCs w:val="25"/>
    </w:rPr>
  </w:style>
  <w:style w:type="character" w:customStyle="1" w:styleId="CitazioneintensaCarattere">
    <w:name w:val="Citazione intensa Carattere"/>
    <w:rPr>
      <w:color w:val="404040"/>
      <w:sz w:val="32"/>
      <w:szCs w:val="32"/>
    </w:rPr>
  </w:style>
  <w:style w:type="character" w:customStyle="1" w:styleId="Enfasidelicata">
    <w:name w:val="Enfasi delicata"/>
    <w:rPr>
      <w:i/>
      <w:iCs/>
      <w:color w:val="595959"/>
    </w:rPr>
  </w:style>
  <w:style w:type="character" w:customStyle="1" w:styleId="Enfasiintensa">
    <w:name w:val="Enfasi intensa"/>
    <w:rPr>
      <w:b/>
      <w:bCs/>
      <w:i/>
      <w:iCs/>
    </w:rPr>
  </w:style>
  <w:style w:type="character" w:customStyle="1" w:styleId="Riferimentodelicato">
    <w:name w:val="Riferimento delicato"/>
    <w:rPr>
      <w:smallCaps/>
      <w:color w:val="404040"/>
      <w:u w:val="single"/>
    </w:rPr>
  </w:style>
  <w:style w:type="character" w:customStyle="1" w:styleId="Riferimentointenso">
    <w:name w:val="Riferimento intenso"/>
    <w:rPr>
      <w:b/>
      <w:bCs/>
      <w:caps w:val="0"/>
      <w:smallCaps w:val="0"/>
      <w:color w:val="000000"/>
      <w:spacing w:val="3"/>
      <w:u w:val="single"/>
    </w:rPr>
  </w:style>
  <w:style w:type="character" w:customStyle="1" w:styleId="Titolodellibro">
    <w:name w:val="Titolo del libro"/>
    <w:rPr>
      <w:b/>
      <w:bCs/>
      <w:smallCaps/>
      <w:spacing w:val="7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styleId="PageNumber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FORMULARIO DE INGRESO : LLENAR DETTALLATAMENTE EL FORMULARIO</vt:lpstr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INGRESO : LLENAR DETTALLATAMENTE EL FORMULARIO</dc:title>
  <dc:creator>BadBoy - DDLHits.com</dc:creator>
  <cp:lastModifiedBy>diego1</cp:lastModifiedBy>
  <cp:revision>2</cp:revision>
  <dcterms:created xsi:type="dcterms:W3CDTF">2016-05-21T01:45:00Z</dcterms:created>
  <dcterms:modified xsi:type="dcterms:W3CDTF">2016-05-21T01:45:00Z</dcterms:modified>
</cp:coreProperties>
</file>